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E5" w:rsidRPr="007059A6" w:rsidRDefault="00242EE5" w:rsidP="00242E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59A6">
        <w:rPr>
          <w:rFonts w:ascii="Times New Roman" w:hAnsi="Times New Roman" w:cs="Times New Roman"/>
          <w:sz w:val="24"/>
          <w:szCs w:val="24"/>
        </w:rPr>
        <w:t>Муниципальное казенное  дошкольное</w:t>
      </w:r>
    </w:p>
    <w:p w:rsidR="00242EE5" w:rsidRPr="007059A6" w:rsidRDefault="00242EE5" w:rsidP="00242E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59A6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242EE5" w:rsidRPr="007059A6" w:rsidRDefault="00242EE5" w:rsidP="00242E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59A6">
        <w:rPr>
          <w:rFonts w:ascii="Times New Roman" w:hAnsi="Times New Roman" w:cs="Times New Roman"/>
          <w:sz w:val="24"/>
          <w:szCs w:val="24"/>
        </w:rPr>
        <w:t>«Детский сад №16 «Улыбка»</w:t>
      </w:r>
    </w:p>
    <w:p w:rsidR="00242EE5" w:rsidRPr="007059A6" w:rsidRDefault="00242EE5" w:rsidP="00242E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59A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59A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059A6">
        <w:rPr>
          <w:rFonts w:ascii="Times New Roman" w:hAnsi="Times New Roman" w:cs="Times New Roman"/>
          <w:sz w:val="24"/>
          <w:szCs w:val="24"/>
        </w:rPr>
        <w:t>ивное</w:t>
      </w:r>
    </w:p>
    <w:p w:rsidR="00242EE5" w:rsidRPr="007059A6" w:rsidRDefault="00242EE5" w:rsidP="00242EE5">
      <w:pPr>
        <w:jc w:val="center"/>
        <w:rPr>
          <w:color w:val="7F7F7F"/>
          <w:sz w:val="24"/>
          <w:szCs w:val="24"/>
        </w:rPr>
      </w:pPr>
    </w:p>
    <w:p w:rsidR="00242EE5" w:rsidRPr="007059A6" w:rsidRDefault="00242EE5" w:rsidP="00242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EE5" w:rsidRDefault="00242EE5" w:rsidP="00242EE5">
      <w:pPr>
        <w:rPr>
          <w:rFonts w:ascii="Times New Roman" w:hAnsi="Times New Roman" w:cs="Times New Roman"/>
          <w:b/>
          <w:sz w:val="36"/>
          <w:szCs w:val="36"/>
        </w:rPr>
      </w:pPr>
    </w:p>
    <w:p w:rsidR="00242EE5" w:rsidRDefault="00242EE5" w:rsidP="00242E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2EE5" w:rsidRDefault="00242EE5" w:rsidP="00242E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2EE5" w:rsidRDefault="00242EE5" w:rsidP="00242E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2EE5" w:rsidRPr="004B42BF" w:rsidRDefault="00242EE5" w:rsidP="00242EE5">
      <w:pPr>
        <w:ind w:firstLine="540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4B42BF"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Консультация для родителей  по теме: </w:t>
      </w:r>
    </w:p>
    <w:p w:rsidR="00242EE5" w:rsidRPr="004B42BF" w:rsidRDefault="00242EE5" w:rsidP="00242EE5">
      <w:pPr>
        <w:ind w:firstLine="540"/>
        <w:contextualSpacing/>
        <w:jc w:val="center"/>
        <w:rPr>
          <w:rFonts w:ascii="Times New Roman" w:hAnsi="Times New Roman" w:cs="Times New Roman"/>
          <w:b/>
          <w:color w:val="990099"/>
          <w:sz w:val="44"/>
          <w:szCs w:val="44"/>
        </w:rPr>
      </w:pPr>
      <w:r w:rsidRPr="004B42BF">
        <w:rPr>
          <w:rFonts w:ascii="Times New Roman" w:hAnsi="Times New Roman" w:cs="Times New Roman"/>
          <w:b/>
          <w:color w:val="990099"/>
          <w:sz w:val="44"/>
          <w:szCs w:val="44"/>
        </w:rPr>
        <w:t xml:space="preserve">«Стимулирование познавательной активности детей дошкольного возраста». </w:t>
      </w:r>
    </w:p>
    <w:p w:rsidR="00242EE5" w:rsidRDefault="00242EE5" w:rsidP="00242EE5">
      <w:pPr>
        <w:ind w:firstLine="540"/>
        <w:contextualSpacing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242EE5" w:rsidRDefault="00242EE5" w:rsidP="00242EE5">
      <w:pPr>
        <w:ind w:firstLine="540"/>
        <w:contextualSpacing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242EE5" w:rsidRDefault="00242EE5" w:rsidP="00242EE5">
      <w:pPr>
        <w:ind w:firstLine="540"/>
        <w:contextualSpacing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242EE5" w:rsidRDefault="00242EE5" w:rsidP="00242EE5">
      <w:pPr>
        <w:ind w:firstLine="540"/>
        <w:contextualSpacing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242EE5" w:rsidRPr="00970081" w:rsidRDefault="00242EE5" w:rsidP="00242EE5">
      <w:pPr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2EE5" w:rsidRDefault="00242EE5" w:rsidP="00242EE5">
      <w:pPr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242EE5" w:rsidRPr="00970081" w:rsidRDefault="00242EE5" w:rsidP="00242EE5">
      <w:pPr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0081">
        <w:rPr>
          <w:rFonts w:ascii="Times New Roman" w:hAnsi="Times New Roman" w:cs="Times New Roman"/>
          <w:sz w:val="24"/>
          <w:szCs w:val="24"/>
        </w:rPr>
        <w:t>Лазарева Е.Г.-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81">
        <w:rPr>
          <w:rFonts w:ascii="Times New Roman" w:hAnsi="Times New Roman" w:cs="Times New Roman"/>
          <w:sz w:val="24"/>
          <w:szCs w:val="24"/>
        </w:rPr>
        <w:t>воспитатель</w:t>
      </w:r>
    </w:p>
    <w:p w:rsidR="00242EE5" w:rsidRDefault="00242EE5" w:rsidP="00242EE5">
      <w:pPr>
        <w:ind w:firstLine="540"/>
        <w:contextualSpacing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242EE5" w:rsidRDefault="00242EE5" w:rsidP="00242EE5">
      <w:pPr>
        <w:ind w:firstLine="540"/>
        <w:contextualSpacing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242EE5" w:rsidRDefault="00242EE5" w:rsidP="00242EE5">
      <w:pPr>
        <w:ind w:firstLine="540"/>
        <w:contextualSpacing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242EE5" w:rsidRDefault="00242EE5" w:rsidP="00242EE5">
      <w:pPr>
        <w:ind w:firstLine="540"/>
        <w:contextualSpacing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242EE5" w:rsidRDefault="00242EE5" w:rsidP="00242EE5">
      <w:pPr>
        <w:ind w:firstLine="540"/>
        <w:contextualSpacing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242EE5" w:rsidRDefault="00242EE5" w:rsidP="00242EE5">
      <w:pPr>
        <w:ind w:firstLine="540"/>
        <w:contextualSpacing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242EE5" w:rsidRDefault="00242EE5" w:rsidP="00242EE5">
      <w:pPr>
        <w:ind w:firstLine="540"/>
        <w:contextualSpacing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242EE5" w:rsidRDefault="00242EE5" w:rsidP="00242EE5">
      <w:pPr>
        <w:ind w:firstLine="540"/>
        <w:contextualSpacing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242EE5" w:rsidRPr="00970081" w:rsidRDefault="00242EE5" w:rsidP="00242EE5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81">
        <w:rPr>
          <w:rFonts w:ascii="Times New Roman" w:hAnsi="Times New Roman" w:cs="Times New Roman"/>
          <w:b/>
          <w:sz w:val="24"/>
          <w:szCs w:val="24"/>
        </w:rPr>
        <w:t>2015 год</w:t>
      </w:r>
    </w:p>
    <w:tbl>
      <w:tblPr>
        <w:tblpPr w:leftFromText="180" w:rightFromText="180" w:vertAnchor="text" w:horzAnchor="margin" w:tblpY="-400"/>
        <w:tblOverlap w:val="never"/>
        <w:tblW w:w="9168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159"/>
        <w:gridCol w:w="9"/>
      </w:tblGrid>
      <w:tr w:rsidR="00242EE5" w:rsidRPr="00970081" w:rsidTr="00FB4EB1">
        <w:trPr>
          <w:trHeight w:val="2510"/>
          <w:tblCellSpacing w:w="0" w:type="dxa"/>
        </w:trPr>
        <w:tc>
          <w:tcPr>
            <w:tcW w:w="0" w:type="auto"/>
            <w:vAlign w:val="center"/>
          </w:tcPr>
          <w:p w:rsidR="00242EE5" w:rsidRPr="004B42BF" w:rsidRDefault="00242EE5" w:rsidP="00FB4EB1">
            <w:pPr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990099"/>
                <w:sz w:val="28"/>
                <w:szCs w:val="28"/>
              </w:rPr>
            </w:pPr>
            <w:r w:rsidRPr="00970081">
              <w:rPr>
                <w:rFonts w:ascii="Times New Roman" w:hAnsi="Times New Roman" w:cs="Times New Roman"/>
                <w:b/>
                <w:i/>
                <w:color w:val="990099"/>
                <w:sz w:val="28"/>
                <w:szCs w:val="28"/>
              </w:rPr>
              <w:lastRenderedPageBreak/>
              <w:t xml:space="preserve">«Стимулирование познавательной активности детей дошкольного возраста». </w:t>
            </w:r>
          </w:p>
        </w:tc>
        <w:tc>
          <w:tcPr>
            <w:tcW w:w="0" w:type="auto"/>
            <w:vAlign w:val="center"/>
          </w:tcPr>
          <w:p w:rsidR="00242EE5" w:rsidRPr="00970081" w:rsidRDefault="00242EE5" w:rsidP="00FB4E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E5" w:rsidRPr="00970081" w:rsidTr="00FB4EB1">
        <w:trPr>
          <w:trHeight w:val="418"/>
          <w:tblCellSpacing w:w="0" w:type="dxa"/>
        </w:trPr>
        <w:tc>
          <w:tcPr>
            <w:tcW w:w="0" w:type="auto"/>
            <w:gridSpan w:val="2"/>
            <w:vAlign w:val="center"/>
          </w:tcPr>
          <w:p w:rsidR="00242EE5" w:rsidRPr="00242EE5" w:rsidRDefault="00242EE5" w:rsidP="00FB4E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E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3863340</wp:posOffset>
                  </wp:positionH>
                  <wp:positionV relativeFrom="paragraph">
                    <wp:posOffset>779145</wp:posOffset>
                  </wp:positionV>
                  <wp:extent cx="2085975" cy="1828800"/>
                  <wp:effectExtent l="19050" t="0" r="9525" b="0"/>
                  <wp:wrapSquare wrapText="bothSides"/>
                  <wp:docPr id="11" name="Рисунок 1" descr="http://sob.znate.ru/tw_files2/urls_60/29/d-28827/28827_html_m1b217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b.znate.ru/tw_files2/urls_60/29/d-28827/28827_html_m1b2170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2EE5">
              <w:rPr>
                <w:rFonts w:ascii="Times New Roman" w:hAnsi="Times New Roman" w:cs="Times New Roman"/>
                <w:sz w:val="28"/>
                <w:szCs w:val="28"/>
              </w:rPr>
              <w:t xml:space="preserve">Как стимулировать активность ребенка? Как малыша воспитать </w:t>
            </w:r>
            <w:proofErr w:type="gramStart"/>
            <w:r w:rsidRPr="00242EE5">
              <w:rPr>
                <w:rFonts w:ascii="Times New Roman" w:hAnsi="Times New Roman" w:cs="Times New Roman"/>
                <w:sz w:val="28"/>
                <w:szCs w:val="28"/>
              </w:rPr>
              <w:t>инициативным</w:t>
            </w:r>
            <w:proofErr w:type="gramEnd"/>
            <w:r w:rsidRPr="00242EE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242E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От некоторых родителей можно услышать, что их дети каждый день часами смотрят телевизор, никогда не заглядывают в книгу и часто не знают, чем себя занять. Однако есть и такие дети, у которых не хватает времени на то, чтобы воплотить в жизнь все свои задумки. Откуда у них такая тяга к активным действиям?</w:t>
            </w:r>
            <w:r w:rsidRPr="00242EE5">
              <w:rPr>
                <w:rFonts w:ascii="Times New Roman" w:hAnsi="Times New Roman" w:cs="Times New Roman"/>
                <w:sz w:val="28"/>
                <w:szCs w:val="28"/>
              </w:rPr>
              <w:br/>
              <w:t>Дети, умеющие ставить цели и достигать успеха, часто получают первоначальный опыт от общения с родителями. Важно вовремя поддержать их в этом стремлении. Как это сделать?</w:t>
            </w:r>
          </w:p>
          <w:p w:rsidR="00242EE5" w:rsidRPr="00242EE5" w:rsidRDefault="00242EE5" w:rsidP="00FB4EB1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EE5">
              <w:rPr>
                <w:rFonts w:ascii="Times New Roman" w:hAnsi="Times New Roman" w:cs="Times New Roman"/>
                <w:sz w:val="28"/>
                <w:szCs w:val="28"/>
              </w:rPr>
              <w:t xml:space="preserve">Давайте детям возможность выбора (при выборе игрушки, блюда на обед и т. п.), внимательно наблюдать за ребёнком с целью определения его предрасположенностей, помогать детям открывать мир, давать детям, возможность добиваться успеха (используя настольные игры и разнообразные занятия), поощрять ребёнка, если он выражает своё мнение, не гасить его инициативу, приучать детей самим принимать решения, как бы не хотелось предупредить ошибки. </w:t>
            </w:r>
            <w:proofErr w:type="gramEnd"/>
          </w:p>
          <w:p w:rsidR="00242EE5" w:rsidRPr="00242EE5" w:rsidRDefault="00242EE5" w:rsidP="00FB4EB1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EE5">
              <w:rPr>
                <w:rFonts w:ascii="Times New Roman" w:hAnsi="Times New Roman" w:cs="Times New Roman"/>
                <w:sz w:val="28"/>
                <w:szCs w:val="28"/>
              </w:rPr>
              <w:t>Стараться  не допускать пассивности детей, поощрять активную деятельность и творчество.</w:t>
            </w:r>
          </w:p>
          <w:p w:rsidR="00242EE5" w:rsidRPr="00242EE5" w:rsidRDefault="00242EE5" w:rsidP="00FB4E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EE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242EE5">
              <w:rPr>
                <w:rFonts w:ascii="Times New Roman" w:hAnsi="Times New Roman" w:cs="Times New Roman"/>
                <w:sz w:val="28"/>
                <w:szCs w:val="28"/>
              </w:rPr>
              <w:t>Предприимчивому ребёнку свойственны качества: активность, инициативность, увлечённость, практичность, стойкость к неудачам, аналитический склад ума, интуиция, энергичность.</w:t>
            </w:r>
            <w:proofErr w:type="gramEnd"/>
          </w:p>
          <w:p w:rsidR="00242EE5" w:rsidRPr="00242EE5" w:rsidRDefault="00242EE5" w:rsidP="00FB4EB1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EE5">
              <w:rPr>
                <w:rFonts w:ascii="Times New Roman" w:hAnsi="Times New Roman" w:cs="Times New Roman"/>
                <w:sz w:val="28"/>
                <w:szCs w:val="28"/>
              </w:rPr>
              <w:t>Надо взглянуть на своего ребёнка со стороны и определить, какие качества предприимчивого человека у него уже имеются, а какие следовало бы потренировать.</w:t>
            </w:r>
          </w:p>
          <w:p w:rsidR="00242EE5" w:rsidRPr="00970081" w:rsidRDefault="00242EE5" w:rsidP="00FB4EB1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E5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стоит помнить, что нашим детям приходится получать образование, строить свою жизнь и карьеру в других условиях, чем нам. Значит, могут понадобиться и совсем новые качества для достижения успеха.</w:t>
            </w:r>
          </w:p>
          <w:p w:rsidR="00242EE5" w:rsidRPr="00970081" w:rsidRDefault="00242EE5" w:rsidP="00FB4EB1">
            <w:pPr>
              <w:pStyle w:val="c4"/>
              <w:spacing w:before="0" w:beforeAutospacing="0" w:after="0" w:afterAutospacing="0"/>
              <w:contextualSpacing/>
              <w:jc w:val="center"/>
              <w:rPr>
                <w:rStyle w:val="c13"/>
                <w:b/>
                <w:bCs/>
                <w:i/>
                <w:iCs/>
                <w:color w:val="002060"/>
              </w:rPr>
            </w:pPr>
          </w:p>
          <w:p w:rsidR="00242EE5" w:rsidRDefault="00242EE5" w:rsidP="00FB4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E5" w:rsidRDefault="00242EE5" w:rsidP="00FB4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E5" w:rsidRDefault="00242EE5" w:rsidP="00FB4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E5" w:rsidRDefault="00242EE5" w:rsidP="00FB4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E5" w:rsidRDefault="00242EE5" w:rsidP="00FB4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E5" w:rsidRDefault="00242EE5" w:rsidP="00FB4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E5" w:rsidRDefault="00242EE5" w:rsidP="00FB4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E5" w:rsidRDefault="00242EE5" w:rsidP="00FB4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E5" w:rsidRDefault="00242EE5" w:rsidP="00FB4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E5" w:rsidRDefault="00242EE5" w:rsidP="00FB4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E5" w:rsidRDefault="00242EE5" w:rsidP="00FB4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E5" w:rsidRDefault="00242EE5" w:rsidP="00FB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EE5" w:rsidRDefault="00242EE5" w:rsidP="00FB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EE5" w:rsidRDefault="00242EE5" w:rsidP="00FB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EE5" w:rsidRDefault="00242EE5" w:rsidP="00FB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EE5" w:rsidRDefault="00242EE5" w:rsidP="00FB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EE5" w:rsidRDefault="00242EE5" w:rsidP="00FB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EE5" w:rsidRDefault="00242EE5" w:rsidP="00FB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EE5" w:rsidRDefault="00242EE5" w:rsidP="00FB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EE5" w:rsidRDefault="00242EE5" w:rsidP="00FB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EE5" w:rsidRDefault="00242EE5" w:rsidP="00FB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EE5" w:rsidRPr="00970081" w:rsidRDefault="00242EE5" w:rsidP="00FB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42EE5" w:rsidRPr="00970081" w:rsidRDefault="00242EE5" w:rsidP="00FB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242EE5" w:rsidRPr="00970081" w:rsidRDefault="00242EE5" w:rsidP="00FB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242EE5" w:rsidRPr="00970081" w:rsidRDefault="00242EE5" w:rsidP="00FB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242EE5" w:rsidRPr="00970081" w:rsidRDefault="00242EE5" w:rsidP="00FB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242EE5" w:rsidRPr="00970081" w:rsidRDefault="00242EE5" w:rsidP="00FB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242EE5" w:rsidRPr="00970081" w:rsidRDefault="00242EE5" w:rsidP="00FB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242EE5" w:rsidRPr="00970081" w:rsidRDefault="00242EE5" w:rsidP="00FB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242EE5" w:rsidRPr="00970081" w:rsidRDefault="00242EE5" w:rsidP="00FB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242EE5" w:rsidRPr="00970081" w:rsidRDefault="00242EE5" w:rsidP="00FB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242EE5" w:rsidRDefault="00242EE5" w:rsidP="00FB4E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E5" w:rsidRPr="00970081" w:rsidRDefault="00242EE5" w:rsidP="00FB4E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295" w:rsidRDefault="00827295"/>
    <w:sectPr w:rsidR="00827295" w:rsidSect="0082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A47"/>
    <w:multiLevelType w:val="multilevel"/>
    <w:tmpl w:val="AA5A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14F22"/>
    <w:multiLevelType w:val="hybridMultilevel"/>
    <w:tmpl w:val="3DAE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401D3"/>
    <w:multiLevelType w:val="multilevel"/>
    <w:tmpl w:val="54AE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A3668"/>
    <w:multiLevelType w:val="hybridMultilevel"/>
    <w:tmpl w:val="C1D8F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EE5"/>
    <w:rsid w:val="00242EE5"/>
    <w:rsid w:val="0082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2EE5"/>
    <w:pPr>
      <w:spacing w:after="0" w:line="240" w:lineRule="auto"/>
    </w:pPr>
  </w:style>
  <w:style w:type="paragraph" w:customStyle="1" w:styleId="msonormalbullet2gif">
    <w:name w:val="msonormalbullet2.gif"/>
    <w:basedOn w:val="a"/>
    <w:rsid w:val="0024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4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EE5"/>
    <w:pPr>
      <w:ind w:left="720"/>
      <w:contextualSpacing/>
    </w:pPr>
  </w:style>
  <w:style w:type="paragraph" w:customStyle="1" w:styleId="c4">
    <w:name w:val="c4"/>
    <w:basedOn w:val="a"/>
    <w:rsid w:val="0024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42EE5"/>
  </w:style>
  <w:style w:type="character" w:customStyle="1" w:styleId="c12">
    <w:name w:val="c12"/>
    <w:basedOn w:val="a0"/>
    <w:rsid w:val="00242EE5"/>
  </w:style>
  <w:style w:type="character" w:customStyle="1" w:styleId="c1">
    <w:name w:val="c1"/>
    <w:basedOn w:val="a0"/>
    <w:rsid w:val="00242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2016-03-15T18:37:00Z</dcterms:created>
  <dcterms:modified xsi:type="dcterms:W3CDTF">2016-03-15T18:40:00Z</dcterms:modified>
</cp:coreProperties>
</file>