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C5" w:rsidRDefault="006552C5">
      <w:pPr>
        <w:pStyle w:val="a3"/>
        <w:tabs>
          <w:tab w:val="left" w:pos="0"/>
        </w:tabs>
        <w:spacing w:after="0" w:line="100" w:lineRule="atLeast"/>
        <w:jc w:val="both"/>
      </w:pPr>
    </w:p>
    <w:p w:rsidR="006552C5" w:rsidRDefault="006552C5">
      <w:pPr>
        <w:pStyle w:val="a3"/>
        <w:tabs>
          <w:tab w:val="left" w:pos="0"/>
        </w:tabs>
        <w:spacing w:after="0" w:line="100" w:lineRule="atLeast"/>
        <w:jc w:val="both"/>
      </w:pPr>
    </w:p>
    <w:p w:rsidR="006552C5" w:rsidRDefault="00887C27">
      <w:pPr>
        <w:pStyle w:val="a3"/>
        <w:tabs>
          <w:tab w:val="left" w:pos="0"/>
        </w:tabs>
        <w:spacing w:after="0" w:line="100" w:lineRule="atLeast"/>
        <w:jc w:val="both"/>
      </w:pPr>
      <w:r>
        <w:rPr>
          <w:noProof/>
        </w:rPr>
        <w:drawing>
          <wp:inline distT="0" distB="0" distL="0" distR="0">
            <wp:extent cx="6205355" cy="8529515"/>
            <wp:effectExtent l="19050" t="0" r="4945" b="0"/>
            <wp:docPr id="2" name="Рисунок 1" descr="C:\Users\Медсестра\Desktop\Устав 201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дсестра\Desktop\Устав 2015 001.jpg"/>
                    <pic:cNvPicPr>
                      <a:picLocks noChangeAspect="1" noChangeArrowheads="1"/>
                    </pic:cNvPicPr>
                  </pic:nvPicPr>
                  <pic:blipFill>
                    <a:blip r:embed="rId7" cstate="print"/>
                    <a:srcRect/>
                    <a:stretch>
                      <a:fillRect/>
                    </a:stretch>
                  </pic:blipFill>
                  <pic:spPr bwMode="auto">
                    <a:xfrm>
                      <a:off x="0" y="0"/>
                      <a:ext cx="6207205" cy="8532057"/>
                    </a:xfrm>
                    <a:prstGeom prst="rect">
                      <a:avLst/>
                    </a:prstGeom>
                    <a:noFill/>
                    <a:ln w="9525">
                      <a:noFill/>
                      <a:miter lim="800000"/>
                      <a:headEnd/>
                      <a:tailEnd/>
                    </a:ln>
                  </pic:spPr>
                </pic:pic>
              </a:graphicData>
            </a:graphic>
          </wp:inline>
        </w:drawing>
      </w:r>
    </w:p>
    <w:p w:rsidR="006552C5" w:rsidRDefault="006552C5">
      <w:pPr>
        <w:pStyle w:val="a3"/>
        <w:tabs>
          <w:tab w:val="left" w:pos="0"/>
        </w:tabs>
        <w:spacing w:after="0" w:line="100" w:lineRule="atLeast"/>
        <w:jc w:val="both"/>
      </w:pPr>
    </w:p>
    <w:p w:rsidR="00887C27" w:rsidRDefault="00887C27">
      <w:pPr>
        <w:pStyle w:val="a3"/>
        <w:tabs>
          <w:tab w:val="left" w:pos="0"/>
        </w:tabs>
        <w:spacing w:after="0" w:line="100" w:lineRule="atLeast"/>
        <w:jc w:val="both"/>
      </w:pPr>
    </w:p>
    <w:p w:rsidR="006552C5" w:rsidRDefault="00720B95">
      <w:pPr>
        <w:pStyle w:val="a3"/>
        <w:tabs>
          <w:tab w:val="left" w:pos="-567"/>
        </w:tabs>
        <w:spacing w:after="0" w:line="100" w:lineRule="atLeast"/>
        <w:jc w:val="center"/>
      </w:pPr>
      <w:r>
        <w:rPr>
          <w:rFonts w:ascii="Times New Roman" w:eastAsia="Times New Roman" w:hAnsi="Times New Roman"/>
          <w:b/>
          <w:sz w:val="28"/>
          <w:szCs w:val="28"/>
        </w:rPr>
        <w:lastRenderedPageBreak/>
        <w:t>1. ОБЩИЕ ПОЛОЖЕНИЯ</w:t>
      </w:r>
    </w:p>
    <w:p w:rsidR="006552C5" w:rsidRDefault="00720B95">
      <w:pPr>
        <w:pStyle w:val="a3"/>
        <w:spacing w:after="0" w:line="100" w:lineRule="atLeast"/>
        <w:ind w:firstLine="709"/>
        <w:jc w:val="both"/>
      </w:pPr>
      <w:r>
        <w:rPr>
          <w:rFonts w:ascii="Times New Roman" w:hAnsi="Times New Roman"/>
          <w:sz w:val="28"/>
          <w:szCs w:val="28"/>
        </w:rPr>
        <w:t xml:space="preserve">1.1. </w:t>
      </w:r>
      <w:proofErr w:type="gramStart"/>
      <w:r>
        <w:rPr>
          <w:rFonts w:ascii="Times New Roman" w:hAnsi="Times New Roman"/>
          <w:sz w:val="28"/>
          <w:szCs w:val="28"/>
        </w:rPr>
        <w:t>Муниципальное казенное дошкольное образоват</w:t>
      </w:r>
      <w:r w:rsidR="00761822">
        <w:rPr>
          <w:rFonts w:ascii="Times New Roman" w:hAnsi="Times New Roman"/>
          <w:sz w:val="28"/>
          <w:szCs w:val="28"/>
        </w:rPr>
        <w:t xml:space="preserve">ельное учреждение «Детский сад № </w:t>
      </w:r>
      <w:r>
        <w:rPr>
          <w:rFonts w:ascii="Times New Roman" w:hAnsi="Times New Roman"/>
          <w:sz w:val="28"/>
          <w:szCs w:val="28"/>
        </w:rPr>
        <w:t>1</w:t>
      </w:r>
      <w:r w:rsidR="007E3E54">
        <w:rPr>
          <w:rFonts w:ascii="Times New Roman" w:hAnsi="Times New Roman"/>
          <w:sz w:val="28"/>
          <w:szCs w:val="28"/>
        </w:rPr>
        <w:t>6</w:t>
      </w:r>
      <w:r>
        <w:rPr>
          <w:rFonts w:ascii="Times New Roman" w:hAnsi="Times New Roman"/>
          <w:sz w:val="28"/>
          <w:szCs w:val="28"/>
        </w:rPr>
        <w:t xml:space="preserve"> «</w:t>
      </w:r>
      <w:r w:rsidR="007E3E54">
        <w:rPr>
          <w:rFonts w:ascii="Times New Roman" w:hAnsi="Times New Roman"/>
          <w:sz w:val="28"/>
          <w:szCs w:val="28"/>
        </w:rPr>
        <w:t>Улыбка</w:t>
      </w:r>
      <w:r>
        <w:rPr>
          <w:rFonts w:ascii="Times New Roman" w:hAnsi="Times New Roman"/>
          <w:sz w:val="28"/>
          <w:szCs w:val="28"/>
        </w:rPr>
        <w:t xml:space="preserve">» с. Дивное (далее по тексту – Учреждение)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права каждого человека на общедоступное и бесплатное дошкольное образование на территории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w:t>
      </w:r>
      <w:proofErr w:type="gramEnd"/>
    </w:p>
    <w:p w:rsidR="006552C5" w:rsidRDefault="00720B95">
      <w:pPr>
        <w:pStyle w:val="a3"/>
        <w:spacing w:after="0" w:line="100" w:lineRule="atLeast"/>
        <w:ind w:firstLine="709"/>
        <w:jc w:val="both"/>
      </w:pPr>
      <w:r>
        <w:rPr>
          <w:rFonts w:ascii="Times New Roman" w:hAnsi="Times New Roman"/>
          <w:sz w:val="28"/>
          <w:szCs w:val="28"/>
        </w:rPr>
        <w:t>1.2. Полное наименование Учреждения: Муниципальное казенное дошкольное образовательное учреждение «Детский сад № 1</w:t>
      </w:r>
      <w:r w:rsidR="00B2019D">
        <w:rPr>
          <w:rFonts w:ascii="Times New Roman" w:hAnsi="Times New Roman"/>
          <w:sz w:val="28"/>
          <w:szCs w:val="28"/>
        </w:rPr>
        <w:t>6</w:t>
      </w:r>
      <w:r>
        <w:rPr>
          <w:rFonts w:ascii="Times New Roman" w:hAnsi="Times New Roman"/>
          <w:sz w:val="28"/>
          <w:szCs w:val="28"/>
        </w:rPr>
        <w:t xml:space="preserve"> «</w:t>
      </w:r>
      <w:r w:rsidR="00B2019D">
        <w:rPr>
          <w:rFonts w:ascii="Times New Roman" w:hAnsi="Times New Roman"/>
          <w:sz w:val="28"/>
          <w:szCs w:val="28"/>
        </w:rPr>
        <w:t>Улыбка</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Дивное. </w:t>
      </w:r>
    </w:p>
    <w:p w:rsidR="006552C5" w:rsidRDefault="00720B95">
      <w:pPr>
        <w:pStyle w:val="a3"/>
        <w:spacing w:after="0" w:line="100" w:lineRule="atLeast"/>
        <w:ind w:firstLine="709"/>
        <w:jc w:val="both"/>
      </w:pPr>
      <w:r>
        <w:rPr>
          <w:rFonts w:ascii="Times New Roman" w:hAnsi="Times New Roman"/>
          <w:sz w:val="28"/>
          <w:szCs w:val="28"/>
        </w:rPr>
        <w:t>Сокращенное наименование Учреждения: МКДОУ №</w:t>
      </w:r>
      <w:r w:rsidR="00AF307E">
        <w:rPr>
          <w:rFonts w:ascii="Times New Roman" w:hAnsi="Times New Roman"/>
          <w:sz w:val="28"/>
          <w:szCs w:val="28"/>
        </w:rPr>
        <w:t xml:space="preserve"> </w:t>
      </w:r>
      <w:r>
        <w:rPr>
          <w:rFonts w:ascii="Times New Roman" w:hAnsi="Times New Roman"/>
          <w:sz w:val="28"/>
          <w:szCs w:val="28"/>
        </w:rPr>
        <w:t>1</w:t>
      </w:r>
      <w:r w:rsidR="00B2019D">
        <w:rPr>
          <w:rFonts w:ascii="Times New Roman" w:hAnsi="Times New Roman"/>
          <w:sz w:val="28"/>
          <w:szCs w:val="28"/>
        </w:rPr>
        <w:t>6</w:t>
      </w:r>
      <w:r>
        <w:rPr>
          <w:rFonts w:ascii="Times New Roman" w:hAnsi="Times New Roman"/>
          <w:sz w:val="28"/>
          <w:szCs w:val="28"/>
        </w:rPr>
        <w:t xml:space="preserve"> «</w:t>
      </w:r>
      <w:r w:rsidR="00B2019D">
        <w:rPr>
          <w:rFonts w:ascii="Times New Roman" w:hAnsi="Times New Roman"/>
          <w:sz w:val="28"/>
          <w:szCs w:val="28"/>
        </w:rPr>
        <w:t>Улыбка</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Дивное.</w:t>
      </w:r>
    </w:p>
    <w:p w:rsidR="006552C5" w:rsidRDefault="00720B95">
      <w:pPr>
        <w:pStyle w:val="a3"/>
        <w:tabs>
          <w:tab w:val="clear" w:pos="708"/>
          <w:tab w:val="left" w:pos="-567"/>
          <w:tab w:val="left" w:pos="709"/>
          <w:tab w:val="left" w:pos="993"/>
        </w:tabs>
        <w:spacing w:after="0" w:line="100" w:lineRule="atLeast"/>
        <w:ind w:firstLine="735"/>
        <w:jc w:val="both"/>
      </w:pPr>
      <w:r>
        <w:rPr>
          <w:rFonts w:ascii="Times New Roman" w:eastAsia="Times New Roman" w:hAnsi="Times New Roman"/>
          <w:sz w:val="28"/>
          <w:szCs w:val="28"/>
        </w:rPr>
        <w:t>1.3. Местонахождение Учреждения:</w:t>
      </w:r>
    </w:p>
    <w:p w:rsidR="006552C5" w:rsidRDefault="00720B95">
      <w:pPr>
        <w:pStyle w:val="a3"/>
        <w:tabs>
          <w:tab w:val="left" w:pos="0"/>
          <w:tab w:val="left" w:pos="567"/>
          <w:tab w:val="left" w:pos="993"/>
        </w:tabs>
        <w:spacing w:after="0" w:line="100" w:lineRule="atLeast"/>
        <w:ind w:firstLine="709"/>
        <w:jc w:val="both"/>
      </w:pPr>
      <w:r>
        <w:rPr>
          <w:rFonts w:ascii="Times New Roman" w:hAnsi="Times New Roman"/>
          <w:sz w:val="28"/>
          <w:szCs w:val="28"/>
        </w:rPr>
        <w:t xml:space="preserve">Юридический адрес: 356720, Российская Федерация, Ставропольский край, </w:t>
      </w:r>
      <w:proofErr w:type="spellStart"/>
      <w:r>
        <w:rPr>
          <w:rFonts w:ascii="Times New Roman" w:hAnsi="Times New Roman"/>
          <w:sz w:val="28"/>
          <w:szCs w:val="28"/>
        </w:rPr>
        <w:t>Апанасенковский</w:t>
      </w:r>
      <w:proofErr w:type="spellEnd"/>
      <w:r>
        <w:rPr>
          <w:rFonts w:ascii="Times New Roman" w:hAnsi="Times New Roman"/>
          <w:sz w:val="28"/>
          <w:szCs w:val="28"/>
        </w:rPr>
        <w:t xml:space="preserve"> район, село Дивное, улица </w:t>
      </w:r>
      <w:r w:rsidR="00B2019D">
        <w:rPr>
          <w:rFonts w:ascii="Times New Roman" w:hAnsi="Times New Roman"/>
          <w:sz w:val="28"/>
          <w:szCs w:val="28"/>
        </w:rPr>
        <w:t>Советская</w:t>
      </w:r>
      <w:r>
        <w:rPr>
          <w:rFonts w:ascii="Times New Roman" w:hAnsi="Times New Roman"/>
          <w:sz w:val="28"/>
          <w:szCs w:val="28"/>
        </w:rPr>
        <w:t xml:space="preserve">, </w:t>
      </w:r>
      <w:r w:rsidR="00B2019D">
        <w:rPr>
          <w:rFonts w:ascii="Times New Roman" w:hAnsi="Times New Roman"/>
          <w:sz w:val="28"/>
          <w:szCs w:val="28"/>
        </w:rPr>
        <w:t>3</w:t>
      </w:r>
      <w:r>
        <w:rPr>
          <w:rFonts w:ascii="Times New Roman" w:hAnsi="Times New Roman"/>
          <w:sz w:val="28"/>
          <w:szCs w:val="28"/>
        </w:rPr>
        <w:t xml:space="preserve">. </w:t>
      </w:r>
    </w:p>
    <w:p w:rsidR="006552C5" w:rsidRDefault="00720B95">
      <w:pPr>
        <w:pStyle w:val="a3"/>
        <w:tabs>
          <w:tab w:val="clear" w:pos="708"/>
          <w:tab w:val="left" w:pos="-567"/>
          <w:tab w:val="left" w:pos="0"/>
          <w:tab w:val="left" w:pos="709"/>
          <w:tab w:val="left" w:pos="993"/>
        </w:tabs>
        <w:spacing w:after="0" w:line="100" w:lineRule="atLeast"/>
        <w:ind w:firstLine="690"/>
        <w:jc w:val="both"/>
      </w:pPr>
      <w:r>
        <w:rPr>
          <w:rFonts w:ascii="Times New Roman" w:eastAsia="Times New Roman" w:hAnsi="Times New Roman"/>
          <w:sz w:val="28"/>
          <w:szCs w:val="28"/>
        </w:rPr>
        <w:t xml:space="preserve">Фактический адрес: 356720, Российская Федерация, Ставропольский край, </w:t>
      </w:r>
      <w:proofErr w:type="spellStart"/>
      <w:r>
        <w:rPr>
          <w:rFonts w:ascii="Times New Roman" w:eastAsia="Times New Roman" w:hAnsi="Times New Roman"/>
          <w:sz w:val="28"/>
          <w:szCs w:val="28"/>
        </w:rPr>
        <w:t>Апанасенковский</w:t>
      </w:r>
      <w:proofErr w:type="spellEnd"/>
      <w:r>
        <w:rPr>
          <w:rFonts w:ascii="Times New Roman" w:eastAsia="Times New Roman" w:hAnsi="Times New Roman"/>
          <w:sz w:val="28"/>
          <w:szCs w:val="28"/>
        </w:rPr>
        <w:t xml:space="preserve"> район, село Дивное, улица </w:t>
      </w:r>
      <w:r w:rsidR="00B2019D">
        <w:rPr>
          <w:rFonts w:ascii="Times New Roman" w:eastAsia="Times New Roman" w:hAnsi="Times New Roman"/>
          <w:sz w:val="28"/>
          <w:szCs w:val="28"/>
        </w:rPr>
        <w:t>Советская</w:t>
      </w:r>
      <w:r>
        <w:rPr>
          <w:rFonts w:ascii="Times New Roman" w:eastAsia="Times New Roman" w:hAnsi="Times New Roman"/>
          <w:sz w:val="28"/>
          <w:szCs w:val="28"/>
        </w:rPr>
        <w:t xml:space="preserve">, </w:t>
      </w:r>
      <w:r w:rsidR="00B2019D">
        <w:rPr>
          <w:rFonts w:ascii="Times New Roman" w:eastAsia="Times New Roman" w:hAnsi="Times New Roman"/>
          <w:sz w:val="28"/>
          <w:szCs w:val="28"/>
        </w:rPr>
        <w:t>3</w:t>
      </w:r>
      <w:r>
        <w:rPr>
          <w:rFonts w:ascii="Times New Roman" w:eastAsia="Times New Roman" w:hAnsi="Times New Roman"/>
          <w:sz w:val="28"/>
          <w:szCs w:val="28"/>
        </w:rPr>
        <w:t>.</w:t>
      </w:r>
    </w:p>
    <w:p w:rsidR="006552C5" w:rsidRDefault="00720B95">
      <w:pPr>
        <w:pStyle w:val="a3"/>
        <w:tabs>
          <w:tab w:val="clear" w:pos="708"/>
          <w:tab w:val="left" w:pos="-567"/>
          <w:tab w:val="left" w:pos="0"/>
          <w:tab w:val="left" w:pos="709"/>
          <w:tab w:val="left" w:pos="993"/>
        </w:tabs>
        <w:spacing w:after="0" w:line="100" w:lineRule="atLeast"/>
        <w:ind w:firstLine="690"/>
        <w:jc w:val="both"/>
      </w:pPr>
      <w:r>
        <w:rPr>
          <w:rFonts w:ascii="Times New Roman" w:eastAsia="Times New Roman" w:hAnsi="Times New Roman"/>
          <w:sz w:val="28"/>
          <w:szCs w:val="28"/>
        </w:rPr>
        <w:t xml:space="preserve">1.4.Учредителем Учреждения является администрация </w:t>
      </w:r>
      <w:proofErr w:type="spellStart"/>
      <w:r>
        <w:rPr>
          <w:rFonts w:ascii="Times New Roman" w:eastAsia="Times New Roman" w:hAnsi="Times New Roman"/>
          <w:sz w:val="28"/>
          <w:szCs w:val="28"/>
        </w:rPr>
        <w:t>Апанасенковского</w:t>
      </w:r>
      <w:proofErr w:type="spellEnd"/>
      <w:r>
        <w:rPr>
          <w:rFonts w:ascii="Times New Roman" w:eastAsia="Times New Roman" w:hAnsi="Times New Roman"/>
          <w:sz w:val="28"/>
          <w:szCs w:val="28"/>
        </w:rPr>
        <w:t xml:space="preserve"> муниципального района Ставропольского края (далее – Учредитель).</w:t>
      </w:r>
    </w:p>
    <w:p w:rsidR="006552C5" w:rsidRDefault="00720B95">
      <w:pPr>
        <w:pStyle w:val="a3"/>
        <w:spacing w:after="0" w:line="100" w:lineRule="atLeast"/>
        <w:ind w:firstLine="705"/>
        <w:jc w:val="both"/>
      </w:pPr>
      <w:r>
        <w:rPr>
          <w:rFonts w:ascii="Times New Roman" w:hAnsi="Times New Roman"/>
          <w:sz w:val="28"/>
          <w:szCs w:val="28"/>
        </w:rPr>
        <w:t xml:space="preserve">Местонахождение Учредителя: </w:t>
      </w:r>
    </w:p>
    <w:p w:rsidR="006552C5" w:rsidRDefault="00720B95">
      <w:pPr>
        <w:pStyle w:val="a3"/>
        <w:spacing w:after="0" w:line="100" w:lineRule="atLeast"/>
        <w:ind w:firstLine="709"/>
        <w:jc w:val="both"/>
      </w:pPr>
      <w:r>
        <w:rPr>
          <w:rFonts w:ascii="Times New Roman" w:hAnsi="Times New Roman"/>
          <w:sz w:val="28"/>
          <w:szCs w:val="28"/>
        </w:rPr>
        <w:t xml:space="preserve">Юридический адрес: 356720, Ставропольский край, </w:t>
      </w:r>
      <w:proofErr w:type="spellStart"/>
      <w:r>
        <w:rPr>
          <w:rFonts w:ascii="Times New Roman" w:hAnsi="Times New Roman"/>
          <w:sz w:val="28"/>
          <w:szCs w:val="28"/>
        </w:rPr>
        <w:t>Апанасенковский</w:t>
      </w:r>
      <w:proofErr w:type="spellEnd"/>
      <w:r>
        <w:rPr>
          <w:rFonts w:ascii="Times New Roman" w:hAnsi="Times New Roman"/>
          <w:sz w:val="28"/>
          <w:szCs w:val="28"/>
        </w:rPr>
        <w:t xml:space="preserve"> район, с. </w:t>
      </w:r>
      <w:proofErr w:type="gramStart"/>
      <w:r>
        <w:rPr>
          <w:rFonts w:ascii="Times New Roman" w:hAnsi="Times New Roman"/>
          <w:sz w:val="28"/>
          <w:szCs w:val="28"/>
        </w:rPr>
        <w:t>Дивное</w:t>
      </w:r>
      <w:proofErr w:type="gramEnd"/>
      <w:r>
        <w:rPr>
          <w:rFonts w:ascii="Times New Roman" w:hAnsi="Times New Roman"/>
          <w:sz w:val="28"/>
          <w:szCs w:val="28"/>
        </w:rPr>
        <w:t>, ул. Советская, 17.</w:t>
      </w:r>
    </w:p>
    <w:p w:rsidR="006552C5" w:rsidRDefault="00720B95">
      <w:pPr>
        <w:pStyle w:val="a3"/>
        <w:spacing w:after="0" w:line="100" w:lineRule="atLeast"/>
        <w:ind w:firstLine="709"/>
        <w:jc w:val="both"/>
      </w:pPr>
      <w:r>
        <w:rPr>
          <w:rFonts w:ascii="Times New Roman" w:hAnsi="Times New Roman"/>
          <w:sz w:val="28"/>
          <w:szCs w:val="28"/>
        </w:rPr>
        <w:t xml:space="preserve">Фактический адрес: 356720, Ставропольский край, </w:t>
      </w:r>
      <w:proofErr w:type="spellStart"/>
      <w:r>
        <w:rPr>
          <w:rFonts w:ascii="Times New Roman" w:hAnsi="Times New Roman"/>
          <w:sz w:val="28"/>
          <w:szCs w:val="28"/>
        </w:rPr>
        <w:t>Апанасенковский</w:t>
      </w:r>
      <w:proofErr w:type="spellEnd"/>
      <w:r>
        <w:rPr>
          <w:rFonts w:ascii="Times New Roman" w:hAnsi="Times New Roman"/>
          <w:sz w:val="28"/>
          <w:szCs w:val="28"/>
        </w:rPr>
        <w:t xml:space="preserve"> район, с. </w:t>
      </w:r>
      <w:proofErr w:type="gramStart"/>
      <w:r>
        <w:rPr>
          <w:rFonts w:ascii="Times New Roman" w:hAnsi="Times New Roman"/>
          <w:sz w:val="28"/>
          <w:szCs w:val="28"/>
        </w:rPr>
        <w:t>Дивное</w:t>
      </w:r>
      <w:proofErr w:type="gramEnd"/>
      <w:r>
        <w:rPr>
          <w:rFonts w:ascii="Times New Roman" w:hAnsi="Times New Roman"/>
          <w:sz w:val="28"/>
          <w:szCs w:val="28"/>
        </w:rPr>
        <w:t>, ул. Советская, 17.</w:t>
      </w:r>
    </w:p>
    <w:p w:rsidR="006552C5" w:rsidRDefault="00720B95">
      <w:pPr>
        <w:pStyle w:val="a3"/>
        <w:tabs>
          <w:tab w:val="left" w:pos="0"/>
          <w:tab w:val="left" w:pos="567"/>
          <w:tab w:val="left" w:pos="993"/>
        </w:tabs>
        <w:spacing w:after="0" w:line="100" w:lineRule="atLeast"/>
        <w:ind w:firstLine="709"/>
        <w:jc w:val="both"/>
      </w:pPr>
      <w:r>
        <w:rPr>
          <w:rFonts w:ascii="Times New Roman" w:hAnsi="Times New Roman"/>
          <w:sz w:val="28"/>
          <w:szCs w:val="28"/>
        </w:rPr>
        <w:t xml:space="preserve">1.5. Собственником имущества Учреждения является </w:t>
      </w:r>
      <w:proofErr w:type="spellStart"/>
      <w:r>
        <w:rPr>
          <w:rFonts w:ascii="Times New Roman" w:hAnsi="Times New Roman"/>
          <w:sz w:val="28"/>
          <w:szCs w:val="28"/>
        </w:rPr>
        <w:t>Апанасенковский</w:t>
      </w:r>
      <w:proofErr w:type="spellEnd"/>
      <w:r>
        <w:rPr>
          <w:rFonts w:ascii="Times New Roman" w:hAnsi="Times New Roman"/>
          <w:sz w:val="28"/>
          <w:szCs w:val="28"/>
        </w:rPr>
        <w:t xml:space="preserve"> муниципальный район Ставропольского края.</w:t>
      </w:r>
    </w:p>
    <w:p w:rsidR="006552C5" w:rsidRDefault="00720B95">
      <w:pPr>
        <w:pStyle w:val="a3"/>
        <w:tabs>
          <w:tab w:val="left" w:pos="0"/>
          <w:tab w:val="left" w:pos="567"/>
          <w:tab w:val="left" w:pos="993"/>
        </w:tabs>
        <w:spacing w:after="0" w:line="100" w:lineRule="atLeast"/>
        <w:ind w:firstLine="709"/>
        <w:jc w:val="both"/>
      </w:pPr>
      <w:r>
        <w:rPr>
          <w:rFonts w:ascii="Times New Roman" w:hAnsi="Times New Roman"/>
          <w:sz w:val="28"/>
          <w:szCs w:val="28"/>
        </w:rPr>
        <w:t xml:space="preserve">1.6. Отдельные функции и полномочия Учредителя в отношении Учреждения осуществляет отдел образования администрации </w:t>
      </w:r>
      <w:proofErr w:type="spellStart"/>
      <w:r>
        <w:rPr>
          <w:rFonts w:ascii="Times New Roman" w:hAnsi="Times New Roman"/>
          <w:sz w:val="28"/>
          <w:szCs w:val="28"/>
        </w:rPr>
        <w:t>Апан</w:t>
      </w:r>
      <w:r w:rsidR="0056171F">
        <w:rPr>
          <w:rFonts w:ascii="Times New Roman" w:hAnsi="Times New Roman"/>
          <w:sz w:val="28"/>
          <w:szCs w:val="28"/>
        </w:rPr>
        <w:t>а</w:t>
      </w:r>
      <w:r>
        <w:rPr>
          <w:rFonts w:ascii="Times New Roman" w:hAnsi="Times New Roman"/>
          <w:sz w:val="28"/>
          <w:szCs w:val="28"/>
        </w:rPr>
        <w:t>сенковского</w:t>
      </w:r>
      <w:proofErr w:type="spellEnd"/>
      <w:r>
        <w:rPr>
          <w:rFonts w:ascii="Times New Roman" w:hAnsi="Times New Roman"/>
          <w:sz w:val="28"/>
          <w:szCs w:val="28"/>
        </w:rPr>
        <w:t xml:space="preserve"> муниципального района Ставропольского края (далее по тексту — Отдел образования).</w:t>
      </w:r>
    </w:p>
    <w:p w:rsidR="006552C5" w:rsidRDefault="00720B95">
      <w:pPr>
        <w:pStyle w:val="a3"/>
        <w:tabs>
          <w:tab w:val="left" w:pos="0"/>
          <w:tab w:val="left" w:pos="567"/>
          <w:tab w:val="left" w:pos="993"/>
        </w:tabs>
        <w:spacing w:after="0" w:line="100" w:lineRule="atLeast"/>
        <w:ind w:firstLine="709"/>
        <w:jc w:val="both"/>
      </w:pPr>
      <w:r>
        <w:rPr>
          <w:rFonts w:ascii="Times New Roman" w:hAnsi="Times New Roman"/>
          <w:sz w:val="28"/>
          <w:szCs w:val="28"/>
        </w:rPr>
        <w:t>1.7. Учреждение является некоммерческой организацией.</w:t>
      </w:r>
    </w:p>
    <w:p w:rsidR="006552C5" w:rsidRDefault="00720B95">
      <w:pPr>
        <w:pStyle w:val="a3"/>
        <w:widowControl w:val="0"/>
        <w:spacing w:after="0" w:line="100" w:lineRule="atLeast"/>
        <w:ind w:firstLine="720"/>
        <w:jc w:val="both"/>
      </w:pPr>
      <w:r>
        <w:rPr>
          <w:rFonts w:ascii="Times New Roman" w:eastAsia="Times New Roman" w:hAnsi="Times New Roman"/>
          <w:sz w:val="28"/>
          <w:szCs w:val="28"/>
        </w:rPr>
        <w:t>Организационно-правовая форма: муниципальное учреждение, тип - казенное.</w:t>
      </w:r>
    </w:p>
    <w:p w:rsidR="006552C5" w:rsidRDefault="00720B95">
      <w:pPr>
        <w:pStyle w:val="a3"/>
        <w:widowControl w:val="0"/>
        <w:spacing w:after="0" w:line="100" w:lineRule="atLeast"/>
        <w:ind w:firstLine="720"/>
        <w:jc w:val="both"/>
      </w:pPr>
      <w:r>
        <w:rPr>
          <w:rFonts w:ascii="Times New Roman" w:eastAsia="Times New Roman" w:hAnsi="Times New Roman"/>
          <w:sz w:val="28"/>
          <w:szCs w:val="28"/>
        </w:rPr>
        <w:t xml:space="preserve">Тип образовательной организации: дошкольная образовательная  организация. </w:t>
      </w:r>
    </w:p>
    <w:p w:rsidR="006552C5" w:rsidRDefault="00720B95">
      <w:pPr>
        <w:pStyle w:val="a3"/>
        <w:widowControl w:val="0"/>
        <w:spacing w:after="0" w:line="100" w:lineRule="atLeast"/>
        <w:ind w:firstLine="720"/>
        <w:jc w:val="both"/>
      </w:pPr>
      <w:r>
        <w:rPr>
          <w:rFonts w:ascii="Times New Roman" w:eastAsia="Times New Roman" w:hAnsi="Times New Roman"/>
          <w:color w:val="000000"/>
          <w:sz w:val="28"/>
          <w:szCs w:val="28"/>
        </w:rPr>
        <w:t>Учреждение является юридическим лицом.</w:t>
      </w:r>
    </w:p>
    <w:p w:rsidR="006552C5" w:rsidRDefault="00720B95">
      <w:pPr>
        <w:pStyle w:val="a3"/>
        <w:spacing w:after="0" w:line="100" w:lineRule="atLeast"/>
        <w:ind w:firstLine="705"/>
        <w:jc w:val="both"/>
      </w:pPr>
      <w:r>
        <w:rPr>
          <w:rFonts w:ascii="Times New Roman" w:hAnsi="Times New Roman"/>
          <w:color w:val="000000"/>
          <w:sz w:val="28"/>
          <w:szCs w:val="28"/>
        </w:rPr>
        <w:tab/>
      </w:r>
      <w:r>
        <w:rPr>
          <w:rFonts w:ascii="Times New Roman" w:hAnsi="Times New Roman"/>
          <w:sz w:val="28"/>
          <w:szCs w:val="28"/>
        </w:rPr>
        <w:t>ОГРН –11</w:t>
      </w:r>
      <w:r w:rsidR="00AF307E">
        <w:rPr>
          <w:rFonts w:ascii="Times New Roman" w:hAnsi="Times New Roman"/>
          <w:sz w:val="28"/>
          <w:szCs w:val="28"/>
        </w:rPr>
        <w:t>1</w:t>
      </w:r>
      <w:r>
        <w:rPr>
          <w:rFonts w:ascii="Times New Roman" w:hAnsi="Times New Roman"/>
          <w:sz w:val="28"/>
          <w:szCs w:val="28"/>
        </w:rPr>
        <w:t>265103</w:t>
      </w:r>
      <w:r w:rsidR="00B2019D">
        <w:rPr>
          <w:rFonts w:ascii="Times New Roman" w:hAnsi="Times New Roman"/>
          <w:sz w:val="28"/>
          <w:szCs w:val="28"/>
        </w:rPr>
        <w:t>6960</w:t>
      </w:r>
      <w:r>
        <w:rPr>
          <w:rFonts w:ascii="Times New Roman" w:hAnsi="Times New Roman"/>
          <w:sz w:val="28"/>
          <w:szCs w:val="28"/>
        </w:rPr>
        <w:tab/>
      </w:r>
    </w:p>
    <w:p w:rsidR="006552C5" w:rsidRDefault="00720B95">
      <w:pPr>
        <w:pStyle w:val="a3"/>
        <w:spacing w:after="0" w:line="100" w:lineRule="atLeast"/>
        <w:ind w:firstLine="705"/>
        <w:jc w:val="both"/>
      </w:pPr>
      <w:r>
        <w:rPr>
          <w:rFonts w:ascii="Times New Roman" w:hAnsi="Times New Roman"/>
          <w:sz w:val="28"/>
          <w:szCs w:val="28"/>
        </w:rPr>
        <w:tab/>
        <w:t>ИНН –2602800</w:t>
      </w:r>
      <w:r w:rsidR="00B2019D">
        <w:rPr>
          <w:rFonts w:ascii="Times New Roman" w:hAnsi="Times New Roman"/>
          <w:sz w:val="28"/>
          <w:szCs w:val="28"/>
        </w:rPr>
        <w:t>181</w:t>
      </w:r>
    </w:p>
    <w:p w:rsidR="006552C5" w:rsidRDefault="00720B95">
      <w:pPr>
        <w:pStyle w:val="a3"/>
        <w:tabs>
          <w:tab w:val="left" w:pos="-567"/>
        </w:tabs>
        <w:spacing w:after="0" w:line="100" w:lineRule="atLeast"/>
        <w:ind w:firstLine="720"/>
        <w:jc w:val="both"/>
      </w:pPr>
      <w:r>
        <w:rPr>
          <w:rFonts w:ascii="Times New Roman" w:hAnsi="Times New Roman"/>
          <w:sz w:val="28"/>
          <w:szCs w:val="28"/>
        </w:rPr>
        <w:t xml:space="preserve">1.8. </w:t>
      </w:r>
      <w:proofErr w:type="gramStart"/>
      <w:r>
        <w:rPr>
          <w:rFonts w:ascii="Times New Roman" w:hAnsi="Times New Roman"/>
          <w:sz w:val="28"/>
          <w:szCs w:val="28"/>
        </w:rPr>
        <w:t xml:space="preserve">Учреждение в своей деятельности руководствуется Конституцией Российской Федерации, Гражданским кодексом Российской Федерации, </w:t>
      </w:r>
      <w:r>
        <w:rPr>
          <w:rFonts w:ascii="Times New Roman" w:hAnsi="Times New Roman"/>
          <w:iCs/>
          <w:sz w:val="28"/>
          <w:szCs w:val="28"/>
        </w:rPr>
        <w:t xml:space="preserve">Федеральным законом </w:t>
      </w:r>
      <w:r>
        <w:rPr>
          <w:rFonts w:ascii="Times New Roman" w:hAnsi="Times New Roman"/>
          <w:sz w:val="28"/>
          <w:szCs w:val="28"/>
        </w:rPr>
        <w:t>от 29 декабря 2012 года № 273-ФЗ «Об образовании в Российской Федерации»</w:t>
      </w:r>
      <w:r>
        <w:rPr>
          <w:rFonts w:ascii="Times New Roman" w:hAnsi="Times New Roman"/>
          <w:iCs/>
          <w:sz w:val="28"/>
          <w:szCs w:val="28"/>
        </w:rPr>
        <w:t xml:space="preserve">, Федеральным законом от 12 января 1996 г. №7-ФЗ </w:t>
      </w:r>
      <w:r>
        <w:rPr>
          <w:rFonts w:ascii="Times New Roman" w:hAnsi="Times New Roman"/>
          <w:iCs/>
          <w:sz w:val="28"/>
          <w:szCs w:val="28"/>
        </w:rPr>
        <w:lastRenderedPageBreak/>
        <w:t>«О некоммерческих организациях» (далее – Федеральный закон «О некоммерческих организациях»), а также другими федеральными законами, иными нормативными правовыми актами Российской Федерации, законами и иными нормативными актами Ставропольского края</w:t>
      </w:r>
      <w:proofErr w:type="gramEnd"/>
      <w:r>
        <w:rPr>
          <w:rFonts w:ascii="Times New Roman" w:hAnsi="Times New Roman"/>
          <w:iCs/>
          <w:sz w:val="28"/>
          <w:szCs w:val="28"/>
        </w:rPr>
        <w:t xml:space="preserve">, содержащими нормы, регулирующие отношения в сфере образования, муниципальными правовыми актами </w:t>
      </w:r>
      <w:proofErr w:type="spellStart"/>
      <w:r>
        <w:rPr>
          <w:rFonts w:ascii="Times New Roman" w:hAnsi="Times New Roman"/>
          <w:iCs/>
          <w:sz w:val="28"/>
          <w:szCs w:val="28"/>
        </w:rPr>
        <w:t>Апанасенковского</w:t>
      </w:r>
      <w:proofErr w:type="spellEnd"/>
      <w:r>
        <w:rPr>
          <w:rFonts w:ascii="Times New Roman" w:hAnsi="Times New Roman"/>
          <w:iCs/>
          <w:sz w:val="28"/>
          <w:szCs w:val="28"/>
        </w:rPr>
        <w:t xml:space="preserve"> муниципального района Ставропольского края, а также настоящим Уставом</w:t>
      </w:r>
      <w:r>
        <w:rPr>
          <w:rFonts w:ascii="Times New Roman" w:hAnsi="Times New Roman"/>
          <w:sz w:val="28"/>
          <w:szCs w:val="28"/>
        </w:rPr>
        <w:t>.</w:t>
      </w:r>
    </w:p>
    <w:p w:rsidR="006552C5" w:rsidRDefault="00720B95">
      <w:pPr>
        <w:pStyle w:val="a3"/>
        <w:widowControl w:val="0"/>
        <w:spacing w:after="0" w:line="100" w:lineRule="atLeast"/>
        <w:ind w:firstLine="709"/>
        <w:jc w:val="both"/>
      </w:pPr>
      <w:r>
        <w:rPr>
          <w:rFonts w:ascii="Times New Roman" w:hAnsi="Times New Roman"/>
          <w:sz w:val="28"/>
          <w:szCs w:val="28"/>
        </w:rPr>
        <w:t>1.9. Учреждение является юридическим лицом, имеет самостоятельный баланс, имущество на праве оперативного управления, печать установленного образца, штамп со своим наименованием, другие реквизиты юридического лица.</w:t>
      </w:r>
    </w:p>
    <w:p w:rsidR="006552C5" w:rsidRDefault="00720B95">
      <w:pPr>
        <w:pStyle w:val="a3"/>
        <w:widowControl w:val="0"/>
        <w:spacing w:after="0" w:line="100" w:lineRule="atLeast"/>
        <w:ind w:firstLine="709"/>
        <w:jc w:val="both"/>
      </w:pPr>
      <w:r>
        <w:rPr>
          <w:rFonts w:ascii="Times New Roman" w:hAnsi="Times New Roman"/>
          <w:sz w:val="28"/>
          <w:szCs w:val="28"/>
        </w:rPr>
        <w:t>1.10. Учреждение самостоятельно в осуществлении образовательной, научной, административной, финансово-хозяйственной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6552C5" w:rsidRDefault="00720B95">
      <w:pPr>
        <w:pStyle w:val="a3"/>
        <w:spacing w:after="0" w:line="100" w:lineRule="atLeast"/>
        <w:ind w:firstLine="709"/>
        <w:jc w:val="both"/>
      </w:pPr>
      <w:r>
        <w:rPr>
          <w:rFonts w:ascii="Times New Roman" w:eastAsia="Times New Roman" w:hAnsi="Times New Roman"/>
          <w:color w:val="000000"/>
          <w:sz w:val="28"/>
          <w:szCs w:val="28"/>
        </w:rPr>
        <w:t>1.11. Учреждение не вправе выступать учредителем (участником) юридических лиц, предоставлять и получать кредиты (займы), приобретать ценные бумаги. Субсидии и бюджетные кредиты Учреждению не предоставляются.</w:t>
      </w:r>
    </w:p>
    <w:p w:rsidR="006552C5" w:rsidRDefault="00720B95">
      <w:pPr>
        <w:pStyle w:val="a3"/>
        <w:spacing w:after="0" w:line="100" w:lineRule="atLeast"/>
        <w:ind w:firstLine="709"/>
        <w:jc w:val="both"/>
      </w:pPr>
      <w:r>
        <w:rPr>
          <w:rFonts w:ascii="Times New Roman" w:eastAsia="Times New Roman" w:hAnsi="Times New Roman"/>
          <w:color w:val="000000"/>
          <w:sz w:val="28"/>
          <w:szCs w:val="28"/>
        </w:rPr>
        <w:t>1.12. В Учреждении могут функционировать структурные (обособленные) подразделения без образования юридического лица, предусмотренные локальными нормативными актами Учреждения.</w:t>
      </w:r>
    </w:p>
    <w:p w:rsidR="006552C5" w:rsidRDefault="00720B95">
      <w:pPr>
        <w:pStyle w:val="a3"/>
        <w:spacing w:after="0" w:line="100" w:lineRule="atLeast"/>
        <w:ind w:firstLine="709"/>
        <w:jc w:val="both"/>
      </w:pPr>
      <w:r>
        <w:rPr>
          <w:rFonts w:ascii="Times New Roman" w:hAnsi="Times New Roman"/>
          <w:sz w:val="28"/>
          <w:szCs w:val="28"/>
        </w:rPr>
        <w:t>1.13. Учреждение приобретает права:</w:t>
      </w:r>
    </w:p>
    <w:p w:rsidR="006552C5" w:rsidRDefault="00720B95">
      <w:pPr>
        <w:pStyle w:val="a3"/>
        <w:spacing w:after="0" w:line="100" w:lineRule="atLeast"/>
        <w:ind w:firstLine="709"/>
        <w:jc w:val="both"/>
      </w:pPr>
      <w:r>
        <w:rPr>
          <w:rFonts w:ascii="Times New Roman" w:hAnsi="Times New Roman"/>
          <w:sz w:val="28"/>
          <w:szCs w:val="28"/>
        </w:rPr>
        <w:t xml:space="preserve">- </w:t>
      </w:r>
      <w:r w:rsidR="004854FE">
        <w:rPr>
          <w:rFonts w:ascii="Times New Roman" w:hAnsi="Times New Roman"/>
          <w:sz w:val="28"/>
          <w:szCs w:val="28"/>
        </w:rPr>
        <w:t xml:space="preserve"> </w:t>
      </w:r>
      <w:r>
        <w:rPr>
          <w:rFonts w:ascii="Times New Roman" w:hAnsi="Times New Roman"/>
          <w:sz w:val="28"/>
          <w:szCs w:val="28"/>
        </w:rPr>
        <w:t>юридического лица с момента его государственной регистрации;</w:t>
      </w:r>
    </w:p>
    <w:p w:rsidR="006552C5" w:rsidRDefault="00720B95">
      <w:pPr>
        <w:pStyle w:val="a3"/>
        <w:spacing w:after="0" w:line="100" w:lineRule="atLeast"/>
        <w:ind w:firstLine="709"/>
        <w:jc w:val="both"/>
      </w:pPr>
      <w:r>
        <w:rPr>
          <w:rFonts w:ascii="Times New Roman" w:hAnsi="Times New Roman"/>
          <w:sz w:val="28"/>
          <w:szCs w:val="28"/>
        </w:rPr>
        <w:t>- на образовательную деятельность и льготы, предусмотренные законодательством Российской Федерации, с момента выдачи ему лицензии.</w:t>
      </w:r>
    </w:p>
    <w:p w:rsidR="006552C5" w:rsidRDefault="00720B95">
      <w:pPr>
        <w:pStyle w:val="a3"/>
        <w:spacing w:after="0" w:line="100" w:lineRule="atLeast"/>
        <w:ind w:firstLine="709"/>
        <w:jc w:val="both"/>
      </w:pPr>
      <w:r>
        <w:rPr>
          <w:rFonts w:ascii="Times New Roman" w:hAnsi="Times New Roman"/>
          <w:sz w:val="28"/>
          <w:szCs w:val="28"/>
        </w:rPr>
        <w:t xml:space="preserve">1.14. </w:t>
      </w:r>
      <w:proofErr w:type="gramStart"/>
      <w:r>
        <w:rPr>
          <w:rFonts w:ascii="Times New Roman" w:hAnsi="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воспитанников, а также за жизнь и здоровье воспитанников, работников Учреждения.</w:t>
      </w:r>
      <w:proofErr w:type="gramEnd"/>
    </w:p>
    <w:p w:rsidR="006552C5" w:rsidRDefault="00720B95">
      <w:pPr>
        <w:pStyle w:val="a3"/>
        <w:spacing w:after="0" w:line="100" w:lineRule="atLeast"/>
        <w:ind w:firstLine="730"/>
        <w:jc w:val="both"/>
      </w:pPr>
      <w:r>
        <w:rPr>
          <w:rFonts w:ascii="Times New Roman" w:hAnsi="Times New Roman"/>
          <w:sz w:val="28"/>
          <w:szCs w:val="28"/>
        </w:rPr>
        <w:t>1.15. За нарушение или незаконное ограничение права на образование и предусмотренных законодательством об образовании прав и свобод воспитанников и (или)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552C5" w:rsidRDefault="006552C5">
      <w:pPr>
        <w:pStyle w:val="a3"/>
        <w:spacing w:after="0" w:line="100" w:lineRule="atLeast"/>
        <w:jc w:val="both"/>
      </w:pPr>
    </w:p>
    <w:p w:rsidR="006552C5" w:rsidRDefault="00720B95">
      <w:pPr>
        <w:pStyle w:val="ad"/>
        <w:jc w:val="center"/>
      </w:pPr>
      <w:r>
        <w:rPr>
          <w:rFonts w:ascii="Times New Roman" w:hAnsi="Times New Roman" w:cs="Times New Roman"/>
          <w:b/>
          <w:bCs/>
          <w:color w:val="000000"/>
          <w:sz w:val="28"/>
          <w:szCs w:val="28"/>
        </w:rPr>
        <w:t>2. ПРЕДМЕТ, ЦЕЛИ И ВИДЫ ДЕЯТЕЛЬНОСТИ</w:t>
      </w:r>
    </w:p>
    <w:p w:rsidR="006552C5" w:rsidRDefault="00720B95">
      <w:pPr>
        <w:pStyle w:val="ad"/>
        <w:ind w:firstLine="705"/>
        <w:jc w:val="both"/>
      </w:pPr>
      <w:r>
        <w:rPr>
          <w:rFonts w:ascii="Times New Roman" w:hAnsi="Times New Roman" w:cs="Times New Roman"/>
          <w:bCs/>
          <w:sz w:val="28"/>
          <w:szCs w:val="28"/>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w:t>
      </w:r>
    </w:p>
    <w:p w:rsidR="006552C5" w:rsidRDefault="00720B95">
      <w:pPr>
        <w:pStyle w:val="a3"/>
        <w:tabs>
          <w:tab w:val="left" w:pos="-567"/>
        </w:tabs>
        <w:spacing w:after="0" w:line="100" w:lineRule="atLeast"/>
        <w:ind w:firstLine="690"/>
        <w:jc w:val="both"/>
      </w:pPr>
      <w:r>
        <w:rPr>
          <w:rFonts w:ascii="Times New Roman" w:eastAsia="Times New Roman" w:hAnsi="Times New Roman"/>
          <w:bCs/>
          <w:sz w:val="28"/>
          <w:szCs w:val="28"/>
        </w:rPr>
        <w:lastRenderedPageBreak/>
        <w:tab/>
        <w:t>2.2. Целями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а также:</w:t>
      </w:r>
    </w:p>
    <w:p w:rsidR="006552C5" w:rsidRDefault="00720B95">
      <w:pPr>
        <w:pStyle w:val="a3"/>
        <w:tabs>
          <w:tab w:val="left" w:pos="-567"/>
        </w:tabs>
        <w:spacing w:after="0" w:line="100" w:lineRule="atLeast"/>
        <w:ind w:firstLine="705"/>
        <w:jc w:val="both"/>
      </w:pPr>
      <w:r>
        <w:rPr>
          <w:rFonts w:ascii="Times New Roman" w:eastAsia="Times New Roman" w:hAnsi="Times New Roman"/>
          <w:sz w:val="28"/>
          <w:szCs w:val="28"/>
        </w:rPr>
        <w:tab/>
        <w:t>охрана и укрепление физического и психического здоровья воспитанников, в том числе их эмоционального благополучия;</w:t>
      </w:r>
    </w:p>
    <w:p w:rsidR="006552C5" w:rsidRDefault="00720B95">
      <w:pPr>
        <w:pStyle w:val="a3"/>
        <w:tabs>
          <w:tab w:val="left" w:pos="-567"/>
        </w:tabs>
        <w:spacing w:after="0" w:line="100" w:lineRule="atLeast"/>
        <w:ind w:firstLine="675"/>
        <w:jc w:val="both"/>
      </w:pPr>
      <w:r>
        <w:rPr>
          <w:rFonts w:ascii="Times New Roman" w:eastAsia="Times New Roman" w:hAnsi="Times New Roman"/>
          <w:sz w:val="28"/>
          <w:szCs w:val="28"/>
        </w:rPr>
        <w:tab/>
        <w:t>обеспечение равных возможностей для полноценного развития каждого воспитанника независимо от места жительства, пола, нации, языка, социального статуса, психофизиологических и других особенностей;</w:t>
      </w:r>
    </w:p>
    <w:p w:rsidR="006552C5" w:rsidRDefault="00720B95">
      <w:pPr>
        <w:pStyle w:val="a3"/>
        <w:tabs>
          <w:tab w:val="left" w:pos="-567"/>
        </w:tabs>
        <w:spacing w:after="0" w:line="100" w:lineRule="atLeast"/>
        <w:ind w:firstLine="675"/>
        <w:jc w:val="both"/>
      </w:pPr>
      <w:r>
        <w:rPr>
          <w:rFonts w:ascii="Times New Roman" w:eastAsia="Times New Roman" w:hAnsi="Times New Roman"/>
          <w:sz w:val="28"/>
          <w:szCs w:val="28"/>
        </w:rPr>
        <w:tab/>
        <w:t>создание благоприятных условий развития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воспитанника как субъекта отношений самим с собой, другими детьми, взрослыми и миром;</w:t>
      </w:r>
    </w:p>
    <w:p w:rsidR="006552C5" w:rsidRDefault="00720B95">
      <w:pPr>
        <w:pStyle w:val="a3"/>
        <w:tabs>
          <w:tab w:val="left" w:pos="-567"/>
        </w:tabs>
        <w:spacing w:after="0" w:line="100" w:lineRule="atLeast"/>
        <w:ind w:firstLine="675"/>
        <w:jc w:val="both"/>
      </w:pPr>
      <w:r>
        <w:rPr>
          <w:rFonts w:ascii="Times New Roman" w:eastAsia="Times New Roman" w:hAnsi="Times New Roman"/>
          <w:sz w:val="28"/>
          <w:szCs w:val="28"/>
        </w:rPr>
        <w:tab/>
        <w:t xml:space="preserve">объединение обучения и воспитания в целостный образовательный процесс на основе духовно-нравственных и </w:t>
      </w:r>
      <w:proofErr w:type="spellStart"/>
      <w:r>
        <w:rPr>
          <w:rFonts w:ascii="Times New Roman" w:eastAsia="Times New Roman" w:hAnsi="Times New Roman"/>
          <w:sz w:val="28"/>
          <w:szCs w:val="28"/>
        </w:rPr>
        <w:t>социокультурных</w:t>
      </w:r>
      <w:proofErr w:type="spellEnd"/>
      <w:r>
        <w:rPr>
          <w:rFonts w:ascii="Times New Roman" w:eastAsia="Times New Roman" w:hAnsi="Times New Roman"/>
          <w:sz w:val="28"/>
          <w:szCs w:val="28"/>
        </w:rPr>
        <w:t xml:space="preserve"> ценностей и принятых в обществе правил и норм поведения в интересах человека, семьи, общества;</w:t>
      </w:r>
    </w:p>
    <w:p w:rsidR="006552C5" w:rsidRDefault="00720B95">
      <w:pPr>
        <w:pStyle w:val="a3"/>
        <w:tabs>
          <w:tab w:val="left" w:pos="-567"/>
        </w:tabs>
        <w:spacing w:after="0" w:line="100" w:lineRule="atLeast"/>
        <w:ind w:firstLine="690"/>
        <w:jc w:val="both"/>
      </w:pPr>
      <w:r>
        <w:rPr>
          <w:rFonts w:ascii="Times New Roman" w:eastAsia="Times New Roman" w:hAnsi="Times New Roman"/>
          <w:sz w:val="28"/>
          <w:szCs w:val="28"/>
        </w:rPr>
        <w:tab/>
        <w:t>обеспечение качества дошкольного образования и его соответствие федеральному государственному образовательному стандарту дошкольного образования;</w:t>
      </w:r>
    </w:p>
    <w:p w:rsidR="006552C5" w:rsidRDefault="00720B95">
      <w:pPr>
        <w:pStyle w:val="a3"/>
        <w:tabs>
          <w:tab w:val="left" w:pos="-567"/>
        </w:tabs>
        <w:spacing w:after="0" w:line="100" w:lineRule="atLeast"/>
        <w:ind w:firstLine="690"/>
        <w:jc w:val="both"/>
      </w:pPr>
      <w:r>
        <w:rPr>
          <w:rFonts w:ascii="Times New Roman" w:eastAsia="Times New Roman" w:hAnsi="Times New Roman"/>
          <w:sz w:val="28"/>
          <w:szCs w:val="28"/>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6552C5" w:rsidRDefault="00720B95">
      <w:pPr>
        <w:pStyle w:val="a3"/>
        <w:tabs>
          <w:tab w:val="left" w:pos="-567"/>
        </w:tabs>
        <w:spacing w:after="0" w:line="100" w:lineRule="atLeast"/>
        <w:ind w:firstLine="735"/>
        <w:jc w:val="both"/>
      </w:pPr>
      <w:r>
        <w:rPr>
          <w:rFonts w:ascii="Times New Roman" w:eastAsia="Times New Roman" w:hAnsi="Times New Roman"/>
          <w:sz w:val="28"/>
          <w:szCs w:val="28"/>
        </w:rPr>
        <w:t>формирование общей культуры личности воспитанников,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2.3.</w:t>
      </w:r>
      <w:r w:rsidR="00B11F4F">
        <w:rPr>
          <w:rFonts w:ascii="Times New Roman" w:eastAsia="Times New Roman" w:hAnsi="Times New Roman"/>
          <w:sz w:val="28"/>
          <w:szCs w:val="28"/>
        </w:rPr>
        <w:t xml:space="preserve">Основным видом деятельности Учреждения является реализация программ </w:t>
      </w:r>
      <w:r>
        <w:rPr>
          <w:rFonts w:ascii="Times New Roman" w:eastAsia="Times New Roman" w:hAnsi="Times New Roman"/>
          <w:sz w:val="28"/>
          <w:szCs w:val="28"/>
        </w:rPr>
        <w:t xml:space="preserve"> </w:t>
      </w:r>
      <w:r w:rsidR="00B11F4F">
        <w:rPr>
          <w:rFonts w:ascii="Times New Roman" w:eastAsia="Times New Roman" w:hAnsi="Times New Roman"/>
          <w:sz w:val="28"/>
          <w:szCs w:val="28"/>
        </w:rPr>
        <w:t>д</w:t>
      </w:r>
      <w:r>
        <w:rPr>
          <w:rFonts w:ascii="Times New Roman" w:eastAsia="Times New Roman" w:hAnsi="Times New Roman"/>
          <w:sz w:val="28"/>
          <w:szCs w:val="28"/>
        </w:rPr>
        <w:t>ошкольного образования.</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2.4. Содержание дошкольного образования определяется образовательной программой.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Образовательная программа дошкольного образования Учреждения разрабатывается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и утверждается Педагогическим советом Учреждения.</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shd w:val="clear" w:color="auto" w:fill="FFFFFF"/>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6552C5" w:rsidRDefault="00720B95">
      <w:pPr>
        <w:pStyle w:val="a3"/>
        <w:tabs>
          <w:tab w:val="left" w:pos="-567"/>
        </w:tabs>
        <w:spacing w:after="0" w:line="100" w:lineRule="atLeast"/>
        <w:ind w:firstLine="705"/>
        <w:jc w:val="both"/>
      </w:pPr>
      <w:r>
        <w:rPr>
          <w:rFonts w:ascii="Times New Roman" w:eastAsia="Times New Roman" w:hAnsi="Times New Roman"/>
          <w:sz w:val="28"/>
          <w:szCs w:val="28"/>
        </w:rPr>
        <w:lastRenderedPageBreak/>
        <w:tab/>
        <w:t xml:space="preserve">2.5.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 </w:t>
      </w:r>
    </w:p>
    <w:p w:rsidR="006552C5" w:rsidRDefault="00720B95">
      <w:pPr>
        <w:pStyle w:val="a3"/>
        <w:tabs>
          <w:tab w:val="left" w:pos="-567"/>
        </w:tabs>
        <w:spacing w:after="0" w:line="100" w:lineRule="atLeast"/>
        <w:ind w:firstLine="750"/>
        <w:jc w:val="both"/>
      </w:pPr>
      <w:r>
        <w:rPr>
          <w:rFonts w:ascii="Times New Roman" w:eastAsia="Times New Roman" w:hAnsi="Times New Roman"/>
          <w:sz w:val="28"/>
          <w:szCs w:val="28"/>
        </w:rPr>
        <w:t>2.6. Учреждение вправе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6552C5" w:rsidRDefault="00720B95">
      <w:pPr>
        <w:pStyle w:val="a3"/>
        <w:tabs>
          <w:tab w:val="left" w:pos="-567"/>
        </w:tabs>
        <w:spacing w:after="0" w:line="100" w:lineRule="atLeast"/>
        <w:ind w:firstLine="690"/>
        <w:jc w:val="both"/>
      </w:pPr>
      <w:r>
        <w:rPr>
          <w:rFonts w:ascii="Times New Roman" w:eastAsia="Times New Roman" w:hAnsi="Times New Roman"/>
          <w:sz w:val="28"/>
          <w:szCs w:val="28"/>
        </w:rPr>
        <w:t xml:space="preserve">2.7. Учреждение вправе обеспечивать с согласия родителей (законных представителей) </w:t>
      </w:r>
      <w:proofErr w:type="gramStart"/>
      <w:r>
        <w:rPr>
          <w:rFonts w:ascii="Times New Roman" w:eastAsia="Times New Roman" w:hAnsi="Times New Roman"/>
          <w:sz w:val="28"/>
          <w:szCs w:val="28"/>
        </w:rPr>
        <w:t>обучение по</w:t>
      </w:r>
      <w:proofErr w:type="gramEnd"/>
      <w:r>
        <w:rPr>
          <w:rFonts w:ascii="Times New Roman" w:eastAsia="Times New Roman" w:hAnsi="Times New Roman"/>
          <w:sz w:val="28"/>
          <w:szCs w:val="28"/>
        </w:rPr>
        <w:t xml:space="preserve"> индивидуальной программе дошкольного образования на дому детей-инвалидов, которые по состоянию здоровья не имеют возможности получать воспитание и обучение в общих или специальных дошкольных образовательных организациях. Порядок обучения детей-инвалидов на дому определяется нормативными правовыми актами Ставропольского края и распорядительными документами министерства образования и молодежной политики Ставропольского края.</w:t>
      </w:r>
    </w:p>
    <w:p w:rsidR="006552C5" w:rsidRDefault="00720B95">
      <w:pPr>
        <w:pStyle w:val="a3"/>
        <w:tabs>
          <w:tab w:val="left" w:pos="-567"/>
        </w:tabs>
        <w:spacing w:after="0" w:line="100" w:lineRule="atLeast"/>
        <w:ind w:firstLine="705"/>
        <w:jc w:val="both"/>
      </w:pPr>
      <w:r>
        <w:rPr>
          <w:rFonts w:ascii="Times New Roman" w:eastAsia="Times New Roman" w:hAnsi="Times New Roman"/>
          <w:sz w:val="28"/>
          <w:szCs w:val="28"/>
        </w:rPr>
        <w:t>2.8.</w:t>
      </w:r>
      <w:r w:rsidR="00F33BBB">
        <w:rPr>
          <w:rFonts w:ascii="Times New Roman" w:eastAsia="Times New Roman" w:hAnsi="Times New Roman"/>
          <w:sz w:val="28"/>
          <w:szCs w:val="28"/>
        </w:rPr>
        <w:t xml:space="preserve"> </w:t>
      </w:r>
      <w:r>
        <w:rPr>
          <w:rFonts w:ascii="Times New Roman" w:eastAsia="Times New Roman" w:hAnsi="Times New Roman"/>
          <w:sz w:val="28"/>
          <w:szCs w:val="28"/>
        </w:rPr>
        <w:t>Учреждение вправе вести методическую, программно-аналитическую, научно-практическую, инновационную деятельность, направленную на совершенствование  образовательного процесса, дошкольного образования, форм и методов деятельности, мастерства работников Учреждения.</w:t>
      </w:r>
    </w:p>
    <w:p w:rsidR="006552C5" w:rsidRDefault="00720B95">
      <w:pPr>
        <w:pStyle w:val="a3"/>
        <w:tabs>
          <w:tab w:val="left" w:pos="-567"/>
        </w:tabs>
        <w:spacing w:after="0" w:line="100" w:lineRule="atLeast"/>
        <w:ind w:firstLine="705"/>
        <w:jc w:val="both"/>
      </w:pPr>
      <w:r>
        <w:rPr>
          <w:rFonts w:ascii="Times New Roman" w:eastAsia="Times New Roman" w:hAnsi="Times New Roman"/>
          <w:sz w:val="28"/>
          <w:szCs w:val="28"/>
        </w:rPr>
        <w:t>2.9. Учреждение в</w:t>
      </w:r>
      <w:r>
        <w:rPr>
          <w:rFonts w:ascii="Times New Roman" w:eastAsia="Times New Roman" w:hAnsi="Times New Roman"/>
          <w:sz w:val="28"/>
          <w:szCs w:val="28"/>
          <w:shd w:val="clear" w:color="auto" w:fill="FFFFFF"/>
        </w:rPr>
        <w:t>праве вести консультационную, просветительскую деятельность, деятельность в сфере охраны здоровья детей и иную не противоречащую целям создания Учреждения деятельность.</w:t>
      </w:r>
    </w:p>
    <w:p w:rsidR="006552C5" w:rsidRDefault="00720B95">
      <w:pPr>
        <w:pStyle w:val="a3"/>
        <w:tabs>
          <w:tab w:val="left" w:pos="-567"/>
        </w:tabs>
        <w:spacing w:after="0" w:line="100" w:lineRule="atLeast"/>
        <w:ind w:firstLine="690"/>
        <w:jc w:val="both"/>
      </w:pPr>
      <w:r>
        <w:rPr>
          <w:rFonts w:ascii="Times New Roman" w:eastAsia="Times New Roman" w:hAnsi="Times New Roman"/>
          <w:sz w:val="28"/>
          <w:szCs w:val="28"/>
        </w:rPr>
        <w:t>2.10.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бюджетных ассигнований местного бюджета. Средства, полученные при оказании таких платных образовательных услуг,  возвращаются оплатившим эти услуги лицам.</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Платные образовательные услуги оказываются в соответствии с Правилами оказания платных образовательных услуг, утвержденными постановлением Правительства РФ от 15 августа 2013г. №</w:t>
      </w:r>
      <w:r w:rsidR="00F33BBB">
        <w:rPr>
          <w:rFonts w:ascii="Times New Roman" w:eastAsia="Times New Roman" w:hAnsi="Times New Roman"/>
          <w:sz w:val="28"/>
          <w:szCs w:val="28"/>
        </w:rPr>
        <w:t xml:space="preserve"> </w:t>
      </w:r>
      <w:r>
        <w:rPr>
          <w:rFonts w:ascii="Times New Roman" w:eastAsia="Times New Roman" w:hAnsi="Times New Roman"/>
          <w:sz w:val="28"/>
          <w:szCs w:val="28"/>
        </w:rPr>
        <w:t>706, и регламентируются соответствующим локальным актом.</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Договор на оказание платных образовательных услуг заключается в письменной форме с юридическими и физическими лицами.</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lastRenderedPageBreak/>
        <w:t>2.11.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2.12. Учреждение вправе осуществлять следующие приносящие доход виды деятельности:</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 организация ярмарок, выставок, культурно-массовых, совместных мероприятий с организациями и учреждениями различных форм собственности;</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 создание и использование интеллектуальных проектов;</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 xml:space="preserve">- выполнение учебных и научно-методических работ по лицензированным направлениям образовательной деятельности. </w:t>
      </w:r>
    </w:p>
    <w:p w:rsidR="006552C5" w:rsidRDefault="00720B95">
      <w:pPr>
        <w:pStyle w:val="a3"/>
        <w:tabs>
          <w:tab w:val="left" w:pos="-567"/>
        </w:tabs>
        <w:spacing w:after="0" w:line="100" w:lineRule="atLeast"/>
        <w:ind w:firstLine="711"/>
        <w:jc w:val="both"/>
      </w:pPr>
      <w:r>
        <w:rPr>
          <w:rFonts w:ascii="Times New Roman" w:eastAsia="Times New Roman" w:hAnsi="Times New Roman"/>
          <w:sz w:val="28"/>
          <w:szCs w:val="28"/>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6552C5" w:rsidRDefault="00720B95">
      <w:pPr>
        <w:pStyle w:val="a3"/>
        <w:tabs>
          <w:tab w:val="left" w:pos="-567"/>
        </w:tabs>
        <w:spacing w:after="0" w:line="100" w:lineRule="atLeast"/>
        <w:ind w:firstLine="730"/>
        <w:jc w:val="both"/>
      </w:pPr>
      <w:r>
        <w:rPr>
          <w:rFonts w:ascii="Times New Roman" w:eastAsia="Times New Roman" w:hAnsi="Times New Roman"/>
          <w:sz w:val="28"/>
          <w:szCs w:val="28"/>
        </w:rPr>
        <w:t>2.14. Учреждение обеспечивает открытость и доступность сведений путем размещения на официальном сайте Учреждения в сети «Интернет» и обновления в течение десяти рабочих дней со дня создания, получения или внесения в них соответствующих изменений.</w:t>
      </w:r>
    </w:p>
    <w:p w:rsidR="006552C5" w:rsidRDefault="00720B95">
      <w:pPr>
        <w:pStyle w:val="a3"/>
        <w:tabs>
          <w:tab w:val="left" w:pos="-567"/>
        </w:tabs>
        <w:spacing w:after="0" w:line="100" w:lineRule="atLeast"/>
        <w:ind w:firstLine="730"/>
        <w:jc w:val="both"/>
      </w:pPr>
      <w:r>
        <w:rPr>
          <w:rFonts w:ascii="Times New Roman" w:eastAsia="Times New Roman" w:hAnsi="Times New Roman"/>
          <w:sz w:val="28"/>
          <w:szCs w:val="28"/>
        </w:rPr>
        <w:t>2.15. В Учреждении не допускается создание и деятельность политических партий, религиозных организаций (объединений). Образование носит светский характер.</w:t>
      </w:r>
    </w:p>
    <w:p w:rsidR="006552C5" w:rsidRDefault="00720B95">
      <w:pPr>
        <w:pStyle w:val="a3"/>
        <w:tabs>
          <w:tab w:val="left" w:pos="-567"/>
        </w:tabs>
        <w:spacing w:after="0" w:line="100" w:lineRule="atLeast"/>
        <w:ind w:firstLine="730"/>
        <w:jc w:val="both"/>
      </w:pPr>
      <w:r>
        <w:rPr>
          <w:rFonts w:ascii="Times New Roman" w:eastAsia="Times New Roman" w:hAnsi="Times New Roman"/>
          <w:sz w:val="28"/>
          <w:szCs w:val="28"/>
        </w:rPr>
        <w:t>2.16. Права, обязанности и ответственность участников образовательных отношений, а также работников учреждения, занимающих должности работников, осуществляющих вспомогательные функции, устанавливаются в соответствии с Федеральным законом «Об образовании в Российской Федерации», Трудовым кодексом Российской Федерации, Правилами внутреннего трудового распорядка, должностными инструкциями и трудовыми договорами с работниками.</w:t>
      </w:r>
    </w:p>
    <w:p w:rsidR="006552C5" w:rsidRDefault="00720B95">
      <w:pPr>
        <w:pStyle w:val="a3"/>
        <w:tabs>
          <w:tab w:val="left" w:pos="-567"/>
        </w:tabs>
        <w:spacing w:after="0" w:line="100" w:lineRule="atLeast"/>
        <w:ind w:firstLine="730"/>
        <w:jc w:val="both"/>
      </w:pPr>
      <w:r>
        <w:rPr>
          <w:rFonts w:ascii="Times New Roman" w:eastAsia="Times New Roman" w:hAnsi="Times New Roman"/>
          <w:sz w:val="28"/>
          <w:szCs w:val="28"/>
        </w:rPr>
        <w:t>2.17. Деятельность Учреждения регламентируется настоящим Уставом и локальными актами учреждения в соответствии с законодательством Российской Федерации.</w:t>
      </w:r>
    </w:p>
    <w:p w:rsidR="006552C5" w:rsidRDefault="00720B95">
      <w:pPr>
        <w:pStyle w:val="a3"/>
        <w:tabs>
          <w:tab w:val="left" w:pos="-567"/>
        </w:tabs>
        <w:spacing w:after="0" w:line="100" w:lineRule="atLeast"/>
        <w:ind w:firstLine="730"/>
        <w:jc w:val="both"/>
      </w:pPr>
      <w:r>
        <w:rPr>
          <w:rFonts w:ascii="Times New Roman" w:eastAsia="Times New Roman" w:hAnsi="Times New Roman"/>
          <w:sz w:val="28"/>
          <w:szCs w:val="28"/>
        </w:rPr>
        <w:t>2.18. Локальные нормативные акты, содержащие нормы, регулирующие образовательные отношения в пределах своей компетенции принимаются руководителем Учреждения в порядке, установленном законодательством Российской Федерации и Уставом.</w:t>
      </w:r>
    </w:p>
    <w:p w:rsidR="006552C5" w:rsidRDefault="00720B95">
      <w:pPr>
        <w:pStyle w:val="a3"/>
        <w:tabs>
          <w:tab w:val="left" w:pos="-567"/>
        </w:tabs>
        <w:spacing w:after="0" w:line="100" w:lineRule="atLeast"/>
        <w:ind w:firstLine="730"/>
        <w:jc w:val="both"/>
      </w:pPr>
      <w:r>
        <w:rPr>
          <w:rFonts w:ascii="Times New Roman" w:eastAsia="Times New Roman" w:hAnsi="Times New Roman"/>
          <w:sz w:val="28"/>
          <w:szCs w:val="28"/>
        </w:rPr>
        <w:t>2.19.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6552C5" w:rsidRDefault="00720B95">
      <w:pPr>
        <w:pStyle w:val="a3"/>
        <w:tabs>
          <w:tab w:val="left" w:pos="-567"/>
        </w:tabs>
        <w:spacing w:after="0" w:line="100" w:lineRule="atLeast"/>
        <w:ind w:firstLine="730"/>
        <w:jc w:val="both"/>
      </w:pPr>
      <w:r>
        <w:rPr>
          <w:rFonts w:ascii="Times New Roman" w:eastAsia="Times New Roman" w:hAnsi="Times New Roman"/>
          <w:sz w:val="28"/>
          <w:szCs w:val="28"/>
        </w:rPr>
        <w:lastRenderedPageBreak/>
        <w:t>2.20</w:t>
      </w:r>
      <w:r w:rsidR="00AA7E24">
        <w:rPr>
          <w:rFonts w:ascii="Times New Roman" w:eastAsia="Times New Roman" w:hAnsi="Times New Roman"/>
          <w:sz w:val="28"/>
          <w:szCs w:val="28"/>
        </w:rPr>
        <w:t>.</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порядок, штатное расписание, расписание занятий, приказы и распоряжения Руководителя, решения органов управления и самоуправления Учреждения, договоры.</w:t>
      </w:r>
      <w:proofErr w:type="gramEnd"/>
    </w:p>
    <w:p w:rsidR="006552C5" w:rsidRDefault="00720B95">
      <w:pPr>
        <w:pStyle w:val="a3"/>
        <w:tabs>
          <w:tab w:val="left" w:pos="-567"/>
        </w:tabs>
        <w:spacing w:after="0" w:line="100" w:lineRule="atLeast"/>
        <w:ind w:firstLine="730"/>
        <w:jc w:val="both"/>
      </w:pPr>
      <w:r>
        <w:rPr>
          <w:rFonts w:ascii="Times New Roman" w:eastAsia="Times New Roman" w:hAnsi="Times New Roman"/>
          <w:sz w:val="28"/>
          <w:szCs w:val="28"/>
        </w:rPr>
        <w:t>Локальные акты Учреждения не могут противоречить настоящему Уставу.</w:t>
      </w:r>
    </w:p>
    <w:p w:rsidR="006552C5" w:rsidRDefault="006552C5">
      <w:pPr>
        <w:pStyle w:val="a3"/>
        <w:tabs>
          <w:tab w:val="left" w:pos="-567"/>
        </w:tabs>
        <w:spacing w:after="0" w:line="100" w:lineRule="atLeast"/>
        <w:ind w:firstLine="730"/>
        <w:jc w:val="both"/>
      </w:pPr>
    </w:p>
    <w:p w:rsidR="006552C5" w:rsidRDefault="00720B95">
      <w:pPr>
        <w:pStyle w:val="a3"/>
        <w:tabs>
          <w:tab w:val="left" w:pos="-567"/>
        </w:tabs>
        <w:spacing w:after="0" w:line="100" w:lineRule="atLeast"/>
        <w:ind w:firstLine="730"/>
        <w:jc w:val="center"/>
      </w:pPr>
      <w:r>
        <w:rPr>
          <w:rFonts w:ascii="Times New Roman" w:eastAsia="Times New Roman" w:hAnsi="Times New Roman"/>
          <w:b/>
          <w:bCs/>
          <w:color w:val="000000"/>
          <w:sz w:val="28"/>
          <w:szCs w:val="28"/>
        </w:rPr>
        <w:t>3. ОРГАНИЗАЦИЯ И ОСУЩЕСТВЛЕНИЕ ОБРАЗОВАТЕЛЬНОЙ  ДЕЯТЕЛЬНОСТИ</w:t>
      </w:r>
    </w:p>
    <w:p w:rsidR="006552C5" w:rsidRDefault="00720B95">
      <w:pPr>
        <w:pStyle w:val="a3"/>
        <w:tabs>
          <w:tab w:val="left" w:pos="-567"/>
        </w:tabs>
        <w:spacing w:after="0" w:line="100" w:lineRule="atLeast"/>
        <w:ind w:firstLine="705"/>
        <w:jc w:val="both"/>
      </w:pPr>
      <w:r>
        <w:rPr>
          <w:rFonts w:ascii="Times New Roman" w:eastAsia="Times New Roman" w:hAnsi="Times New Roman"/>
          <w:sz w:val="28"/>
          <w:szCs w:val="28"/>
        </w:rPr>
        <w:t>3.1. Обучение и воспитание в Учреждении осуществляется на русском языке.</w:t>
      </w:r>
    </w:p>
    <w:p w:rsidR="006552C5" w:rsidRDefault="00720B95">
      <w:pPr>
        <w:pStyle w:val="a3"/>
        <w:tabs>
          <w:tab w:val="left" w:pos="-567"/>
        </w:tabs>
        <w:spacing w:after="0" w:line="100" w:lineRule="atLeast"/>
        <w:ind w:firstLine="675"/>
        <w:jc w:val="both"/>
      </w:pPr>
      <w:r>
        <w:rPr>
          <w:rFonts w:ascii="Times New Roman" w:eastAsia="Times New Roman" w:hAnsi="Times New Roman"/>
          <w:sz w:val="28"/>
          <w:szCs w:val="28"/>
        </w:rPr>
        <w:t xml:space="preserve">3.2. Образовательная деятельность в Учреждении осуществляется в группах. </w:t>
      </w:r>
    </w:p>
    <w:p w:rsidR="006552C5" w:rsidRDefault="00720B95">
      <w:pPr>
        <w:pStyle w:val="a3"/>
        <w:tabs>
          <w:tab w:val="left" w:pos="-567"/>
        </w:tabs>
        <w:spacing w:after="0" w:line="100" w:lineRule="atLeast"/>
        <w:ind w:firstLine="705"/>
        <w:jc w:val="both"/>
      </w:pPr>
      <w:r>
        <w:rPr>
          <w:rFonts w:ascii="Times New Roman" w:eastAsia="Times New Roman" w:hAnsi="Times New Roman"/>
          <w:bCs/>
          <w:sz w:val="28"/>
          <w:szCs w:val="28"/>
        </w:rPr>
        <w:t xml:space="preserve">Количество групп в Учреждении определяется </w:t>
      </w:r>
      <w:r>
        <w:rPr>
          <w:rFonts w:ascii="Times New Roman" w:eastAsia="Times New Roman" w:hAnsi="Times New Roman"/>
          <w:sz w:val="28"/>
          <w:szCs w:val="28"/>
        </w:rPr>
        <w:t xml:space="preserve">санитарно-эпидемиологическими требованиями </w:t>
      </w:r>
      <w:bookmarkStart w:id="0" w:name="__DdeLink__909_619541370"/>
      <w:r>
        <w:rPr>
          <w:rFonts w:ascii="Times New Roman" w:eastAsia="Times New Roman" w:hAnsi="Times New Roman"/>
          <w:sz w:val="28"/>
          <w:szCs w:val="28"/>
        </w:rPr>
        <w:t>к организации режима работы  дошкольных образовательных организаций</w:t>
      </w:r>
      <w:bookmarkEnd w:id="0"/>
      <w:r>
        <w:rPr>
          <w:rFonts w:ascii="Times New Roman" w:eastAsia="Times New Roman" w:hAnsi="Times New Roman"/>
          <w:sz w:val="28"/>
          <w:szCs w:val="28"/>
        </w:rPr>
        <w:t>.</w:t>
      </w:r>
    </w:p>
    <w:p w:rsidR="006552C5" w:rsidRDefault="00720B95">
      <w:pPr>
        <w:pStyle w:val="a3"/>
        <w:shd w:val="clear" w:color="auto" w:fill="FFFFFF"/>
        <w:tabs>
          <w:tab w:val="left" w:pos="-567"/>
        </w:tabs>
        <w:spacing w:after="0" w:line="100" w:lineRule="atLeast"/>
        <w:ind w:firstLine="690"/>
        <w:jc w:val="both"/>
      </w:pPr>
      <w:r>
        <w:rPr>
          <w:rFonts w:ascii="Times New Roman" w:eastAsia="Times New Roman" w:hAnsi="Times New Roman"/>
          <w:sz w:val="28"/>
          <w:szCs w:val="28"/>
        </w:rPr>
        <w:t xml:space="preserve">3.3. В Учреждении функционируют группы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В группах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осуществляется реализация образовательной программы дошкольного образования. Количество детей в группах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определяется в соответствии с санитарно-эпидемиологическими требованиями к организации режима работы  дошкольных образовательных организаций.</w:t>
      </w:r>
    </w:p>
    <w:p w:rsidR="006552C5" w:rsidRDefault="00720B95">
      <w:pPr>
        <w:pStyle w:val="a3"/>
        <w:shd w:val="clear" w:color="auto" w:fill="FFFFFF"/>
        <w:tabs>
          <w:tab w:val="left" w:pos="-567"/>
        </w:tabs>
        <w:spacing w:after="0" w:line="100" w:lineRule="atLeast"/>
        <w:ind w:firstLine="690"/>
        <w:jc w:val="both"/>
      </w:pPr>
      <w:r>
        <w:rPr>
          <w:rFonts w:ascii="Times New Roman" w:eastAsia="Times New Roman" w:hAnsi="Times New Roman"/>
          <w:sz w:val="28"/>
          <w:szCs w:val="28"/>
        </w:rPr>
        <w:t xml:space="preserve">Группы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могут посещать как воспитанники одного возраста, так и воспитанники разных возрастов (разновозрастные, смешанные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 xml:space="preserve">3.4. В Учреждении при наличии соответствующих условий могут быть </w:t>
      </w:r>
      <w:proofErr w:type="gramStart"/>
      <w:r>
        <w:rPr>
          <w:rFonts w:ascii="Times New Roman" w:eastAsia="Times New Roman" w:hAnsi="Times New Roman"/>
          <w:sz w:val="28"/>
          <w:szCs w:val="28"/>
        </w:rPr>
        <w:t>организованы</w:t>
      </w:r>
      <w:proofErr w:type="gramEnd"/>
      <w:r>
        <w:rPr>
          <w:rFonts w:ascii="Times New Roman" w:eastAsia="Times New Roman" w:hAnsi="Times New Roman"/>
          <w:sz w:val="28"/>
          <w:szCs w:val="28"/>
        </w:rPr>
        <w:t xml:space="preserve"> также: </w:t>
      </w:r>
    </w:p>
    <w:p w:rsidR="006552C5" w:rsidRDefault="00720B95">
      <w:pPr>
        <w:pStyle w:val="a3"/>
        <w:numPr>
          <w:ilvl w:val="0"/>
          <w:numId w:val="3"/>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компенсирующей, оздоровительной или комбинированной направленности;</w:t>
      </w:r>
    </w:p>
    <w:p w:rsidR="006552C5" w:rsidRDefault="00720B95">
      <w:pPr>
        <w:pStyle w:val="a3"/>
        <w:numPr>
          <w:ilvl w:val="0"/>
          <w:numId w:val="3"/>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6552C5" w:rsidRDefault="00720B95">
      <w:pPr>
        <w:pStyle w:val="a3"/>
        <w:numPr>
          <w:ilvl w:val="0"/>
          <w:numId w:val="2"/>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по присмотру и уходу без реализации образовательной программы дошкольного образования для воспитанников в возрасте от 3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6552C5" w:rsidRDefault="00720B95">
      <w:pPr>
        <w:pStyle w:val="a3"/>
        <w:numPr>
          <w:ilvl w:val="0"/>
          <w:numId w:val="1"/>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proofErr w:type="spellStart"/>
      <w:r>
        <w:rPr>
          <w:rFonts w:ascii="Times New Roman" w:eastAsia="Times New Roman" w:hAnsi="Times New Roman"/>
          <w:sz w:val="28"/>
          <w:szCs w:val="28"/>
        </w:rPr>
        <w:t>общеразвивающую</w:t>
      </w:r>
      <w:proofErr w:type="spellEnd"/>
      <w:r>
        <w:rPr>
          <w:rFonts w:ascii="Times New Roman" w:eastAsia="Times New Roman" w:hAnsi="Times New Roman"/>
          <w:sz w:val="28"/>
          <w:szCs w:val="28"/>
        </w:rPr>
        <w:t xml:space="preserve"> направленность или </w:t>
      </w:r>
      <w:r>
        <w:rPr>
          <w:rFonts w:ascii="Times New Roman" w:eastAsia="Times New Roman" w:hAnsi="Times New Roman"/>
          <w:sz w:val="28"/>
          <w:szCs w:val="28"/>
        </w:rPr>
        <w:lastRenderedPageBreak/>
        <w:t>осуществлять присмотр и уход за детьми без реализации образовательной программы дошкольного образования;</w:t>
      </w:r>
    </w:p>
    <w:p w:rsidR="006552C5" w:rsidRDefault="00720B95">
      <w:pPr>
        <w:pStyle w:val="a3"/>
        <w:numPr>
          <w:ilvl w:val="0"/>
          <w:numId w:val="1"/>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кратковременного пребывания детей, не посещающих дошкольные образовательные учреждения, в целях обеспечения равных стартовых возможностей для обучения детей в образовательных учреждениях, реализующих основную образовательную программу.</w:t>
      </w:r>
    </w:p>
    <w:p w:rsidR="006552C5" w:rsidRDefault="00720B95">
      <w:pPr>
        <w:pStyle w:val="a3"/>
        <w:tabs>
          <w:tab w:val="clear" w:pos="708"/>
          <w:tab w:val="left" w:pos="-567"/>
          <w:tab w:val="left" w:pos="720"/>
        </w:tabs>
        <w:spacing w:after="0" w:line="100" w:lineRule="atLeast"/>
        <w:ind w:firstLine="690"/>
        <w:jc w:val="both"/>
      </w:pPr>
      <w:r>
        <w:rPr>
          <w:rFonts w:ascii="Times New Roman" w:eastAsia="Times New Roman" w:hAnsi="Times New Roman"/>
          <w:sz w:val="28"/>
          <w:szCs w:val="28"/>
        </w:rPr>
        <w:t>Организация деятельности групп предусмотренных настоящим пунктом определяется действующим законодательством Российской Федерации и локальными нормативными актами Учреждения.</w:t>
      </w:r>
    </w:p>
    <w:p w:rsidR="006552C5" w:rsidRDefault="00720B95">
      <w:pPr>
        <w:pStyle w:val="a3"/>
        <w:tabs>
          <w:tab w:val="clear" w:pos="708"/>
          <w:tab w:val="left" w:pos="-567"/>
          <w:tab w:val="left" w:pos="720"/>
        </w:tabs>
        <w:spacing w:after="0" w:line="100" w:lineRule="atLeast"/>
        <w:ind w:firstLine="705"/>
        <w:jc w:val="both"/>
      </w:pPr>
      <w:r>
        <w:rPr>
          <w:rFonts w:ascii="Times New Roman" w:eastAsia="Times New Roman" w:hAnsi="Times New Roman"/>
          <w:sz w:val="28"/>
          <w:szCs w:val="28"/>
        </w:rPr>
        <w:t xml:space="preserve">3.5. Учреждение работает в следующем режиме: пятидневная рабочая неделя в режиме </w:t>
      </w:r>
      <w:proofErr w:type="gramStart"/>
      <w:r>
        <w:rPr>
          <w:rFonts w:ascii="Times New Roman" w:eastAsia="Times New Roman" w:hAnsi="Times New Roman"/>
          <w:sz w:val="28"/>
          <w:szCs w:val="28"/>
        </w:rPr>
        <w:t>функционирования полного дня</w:t>
      </w:r>
      <w:proofErr w:type="gramEnd"/>
      <w:r>
        <w:rPr>
          <w:rFonts w:ascii="Times New Roman" w:eastAsia="Times New Roman" w:hAnsi="Times New Roman"/>
          <w:sz w:val="28"/>
          <w:szCs w:val="28"/>
        </w:rPr>
        <w:t xml:space="preserve"> (двенадцати часового пребывания) с понедельника по пятницу с 07.00 ч. до 19.00 ч., выходные дни суббота, воскресенье и праздничные дни, установленные законодательством Российской Федерации.</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 xml:space="preserve">Допускается посещение воспитанниками Учреждения по индивидуальному графику, согласованному </w:t>
      </w:r>
      <w:proofErr w:type="gramStart"/>
      <w:r>
        <w:rPr>
          <w:rFonts w:ascii="Times New Roman" w:eastAsia="Times New Roman" w:hAnsi="Times New Roman"/>
          <w:sz w:val="28"/>
          <w:szCs w:val="28"/>
        </w:rPr>
        <w:t>заведующим Учреждения</w:t>
      </w:r>
      <w:proofErr w:type="gramEnd"/>
      <w:r>
        <w:rPr>
          <w:rFonts w:ascii="Times New Roman" w:eastAsia="Times New Roman" w:hAnsi="Times New Roman"/>
          <w:sz w:val="28"/>
          <w:szCs w:val="28"/>
        </w:rPr>
        <w:t xml:space="preserve"> и родителями (законными представителями) воспитанника.</w:t>
      </w:r>
    </w:p>
    <w:p w:rsidR="006552C5" w:rsidRDefault="00720B95">
      <w:pPr>
        <w:pStyle w:val="a3"/>
        <w:tabs>
          <w:tab w:val="left" w:pos="-567"/>
        </w:tabs>
        <w:spacing w:after="0" w:line="100" w:lineRule="atLeast"/>
        <w:ind w:firstLine="705"/>
        <w:jc w:val="both"/>
      </w:pPr>
      <w:r>
        <w:rPr>
          <w:rFonts w:ascii="Times New Roman" w:eastAsia="Times New Roman" w:hAnsi="Times New Roman"/>
          <w:sz w:val="28"/>
          <w:szCs w:val="28"/>
        </w:rPr>
        <w:t>3.6 Учреждение создает условия, гарантирующие охрану и укрепление здоровья воспитанников. Режим дня, расписание организованной образовательной деятельности утверждаются Учреждением в соответствии с санитарно-эпидемиологическими требованиями к устройству и организации режима работы в дошкольных организациях.</w:t>
      </w:r>
    </w:p>
    <w:p w:rsidR="006552C5" w:rsidRDefault="00720B95">
      <w:pPr>
        <w:pStyle w:val="a3"/>
        <w:shd w:val="clear" w:color="auto" w:fill="FFFFFF"/>
        <w:tabs>
          <w:tab w:val="left" w:pos="0"/>
          <w:tab w:val="left" w:pos="567"/>
        </w:tabs>
        <w:spacing w:after="0" w:line="100" w:lineRule="atLeast"/>
        <w:ind w:firstLine="709"/>
        <w:jc w:val="both"/>
      </w:pPr>
      <w:r>
        <w:rPr>
          <w:rFonts w:ascii="Times New Roman" w:hAnsi="Times New Roman"/>
          <w:color w:val="000000"/>
          <w:sz w:val="28"/>
          <w:szCs w:val="28"/>
        </w:rPr>
        <w:t xml:space="preserve">3.7. </w:t>
      </w:r>
      <w:r>
        <w:rPr>
          <w:rFonts w:ascii="Times New Roman" w:hAnsi="Times New Roman"/>
          <w:sz w:val="28"/>
          <w:szCs w:val="28"/>
        </w:rPr>
        <w:t>В Учреждении создаются условия, необходимые для социального развития воспитанников в соответствии с их возрастом, которые предполагают:</w:t>
      </w:r>
    </w:p>
    <w:p w:rsidR="006552C5" w:rsidRDefault="00720B95">
      <w:pPr>
        <w:pStyle w:val="a3"/>
        <w:spacing w:after="0" w:line="100" w:lineRule="atLeast"/>
        <w:ind w:firstLine="708"/>
        <w:jc w:val="both"/>
      </w:pPr>
      <w:r>
        <w:rPr>
          <w:rFonts w:ascii="Times New Roman" w:hAnsi="Times New Roman"/>
          <w:sz w:val="28"/>
          <w:szCs w:val="28"/>
        </w:rPr>
        <w:t>- обеспечение эмоционального благополучия через: непосредственное общение с каждым воспитанником; уважительное отношение к каждому воспитаннику, к его чувствам и потребностям;</w:t>
      </w:r>
    </w:p>
    <w:p w:rsidR="006552C5" w:rsidRDefault="00720B95">
      <w:pPr>
        <w:pStyle w:val="a3"/>
        <w:spacing w:after="0" w:line="100" w:lineRule="atLeast"/>
        <w:ind w:firstLine="708"/>
        <w:jc w:val="both"/>
      </w:pPr>
      <w:r>
        <w:rPr>
          <w:rFonts w:ascii="Times New Roman" w:hAnsi="Times New Roman"/>
          <w:sz w:val="28"/>
          <w:szCs w:val="28"/>
        </w:rPr>
        <w:t>- поддержку индивидуальности и инициативы воспитанников через: создание условий для принятия воспитанниками самостоятельных решений, выражения своих чувств и мыслей; не директивную помощь воспитанникам, поддержку детской инициативы и самостоятельности в разных видах деятельности (игровой, исследовательской, проектной, познавательной и т.д.);</w:t>
      </w:r>
    </w:p>
    <w:p w:rsidR="006552C5" w:rsidRDefault="00720B95">
      <w:pPr>
        <w:pStyle w:val="a3"/>
        <w:spacing w:after="0" w:line="100" w:lineRule="atLeast"/>
        <w:ind w:firstLine="708"/>
        <w:jc w:val="both"/>
      </w:pPr>
      <w:proofErr w:type="gramStart"/>
      <w:r>
        <w:rPr>
          <w:rFonts w:ascii="Times New Roman" w:hAnsi="Times New Roman"/>
          <w:sz w:val="28"/>
          <w:szCs w:val="28"/>
        </w:rPr>
        <w:t>- установление правил взаимодействия в разных ситуациях: создание условий для позитивных, доброжелательных отношений между воспитанниками,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воспитанников, позволяющих разрешать конфликтные ситуации со сверстниками; развитие умения воспитанников работать в группе сверстников.</w:t>
      </w:r>
      <w:proofErr w:type="gramEnd"/>
    </w:p>
    <w:p w:rsidR="006552C5" w:rsidRDefault="00720B95">
      <w:pPr>
        <w:pStyle w:val="a3"/>
        <w:tabs>
          <w:tab w:val="left" w:pos="0"/>
        </w:tabs>
        <w:spacing w:after="0" w:line="100" w:lineRule="atLeast"/>
        <w:ind w:firstLine="720"/>
        <w:jc w:val="both"/>
      </w:pPr>
      <w:r>
        <w:rPr>
          <w:rFonts w:ascii="Times New Roman" w:eastAsia="Times New Roman" w:hAnsi="Times New Roman"/>
          <w:sz w:val="28"/>
          <w:szCs w:val="28"/>
        </w:rPr>
        <w:t>3.8. Учреждение</w:t>
      </w:r>
      <w:r>
        <w:rPr>
          <w:rFonts w:ascii="Times New Roman" w:eastAsia="Times New Roman" w:hAnsi="Times New Roman"/>
          <w:sz w:val="28"/>
          <w:szCs w:val="28"/>
          <w:shd w:val="clear" w:color="auto" w:fill="FFFFFF"/>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w:t>
      </w:r>
      <w:r>
        <w:rPr>
          <w:rFonts w:ascii="Times New Roman" w:eastAsia="Times New Roman" w:hAnsi="Times New Roman"/>
          <w:sz w:val="28"/>
          <w:szCs w:val="28"/>
        </w:rPr>
        <w:t xml:space="preserve">Порядок комплектования </w:t>
      </w:r>
      <w:r>
        <w:rPr>
          <w:rFonts w:ascii="Times New Roman" w:eastAsia="Times New Roman" w:hAnsi="Times New Roman"/>
          <w:sz w:val="28"/>
          <w:szCs w:val="28"/>
        </w:rPr>
        <w:lastRenderedPageBreak/>
        <w:t xml:space="preserve">Учреждения определяется Учредителем в соответствии с действующим законодательством. Комплектование Учреждения воспитанниками осуществляется Учреждением на основании: группы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 направлений Учредителя, группы компенсирующей направленности – направлений Учредителя и заключения краевой </w:t>
      </w:r>
      <w:proofErr w:type="spellStart"/>
      <w:r>
        <w:rPr>
          <w:rFonts w:ascii="Times New Roman" w:eastAsia="Times New Roman" w:hAnsi="Times New Roman"/>
          <w:sz w:val="28"/>
          <w:szCs w:val="28"/>
        </w:rPr>
        <w:t>психолого-медико-педагогической</w:t>
      </w:r>
      <w:proofErr w:type="spellEnd"/>
      <w:r>
        <w:rPr>
          <w:rFonts w:ascii="Times New Roman" w:eastAsia="Times New Roman" w:hAnsi="Times New Roman"/>
          <w:sz w:val="28"/>
          <w:szCs w:val="28"/>
        </w:rPr>
        <w:t xml:space="preserve"> комиссии.</w:t>
      </w:r>
    </w:p>
    <w:p w:rsidR="006552C5" w:rsidRDefault="00720B95">
      <w:pPr>
        <w:pStyle w:val="a3"/>
        <w:shd w:val="clear" w:color="auto" w:fill="FFFFFF"/>
        <w:spacing w:after="0" w:line="100" w:lineRule="atLeast"/>
        <w:ind w:firstLine="720"/>
        <w:jc w:val="both"/>
      </w:pPr>
      <w:r>
        <w:rPr>
          <w:rFonts w:ascii="Times New Roman" w:eastAsia="Times New Roman" w:hAnsi="Times New Roman"/>
          <w:sz w:val="28"/>
          <w:szCs w:val="28"/>
        </w:rPr>
        <w:t>3.9. Правила приема воспитанников, порядок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определяется Федеральным законом и локальными нормативными актами Учреждения.</w:t>
      </w:r>
    </w:p>
    <w:p w:rsidR="006552C5" w:rsidRDefault="00720B95">
      <w:pPr>
        <w:pStyle w:val="a3"/>
        <w:shd w:val="clear" w:color="auto" w:fill="FFFFFF"/>
        <w:tabs>
          <w:tab w:val="left" w:pos="-567"/>
        </w:tabs>
        <w:spacing w:after="0" w:line="100" w:lineRule="atLeast"/>
        <w:ind w:firstLine="735"/>
        <w:jc w:val="both"/>
      </w:pPr>
      <w:r>
        <w:rPr>
          <w:rFonts w:ascii="Times New Roman" w:eastAsia="Times New Roman" w:hAnsi="Times New Roman"/>
          <w:sz w:val="28"/>
          <w:szCs w:val="28"/>
        </w:rPr>
        <w:t>3.10. Тестирование детей при приеме в Учреждение и переводе в следующую возрастную группу не производится.</w:t>
      </w:r>
    </w:p>
    <w:p w:rsidR="006552C5" w:rsidRDefault="00720B95">
      <w:pPr>
        <w:pStyle w:val="a3"/>
        <w:tabs>
          <w:tab w:val="left" w:pos="-567"/>
        </w:tabs>
        <w:spacing w:after="0" w:line="100" w:lineRule="atLeast"/>
        <w:ind w:firstLine="705"/>
        <w:jc w:val="both"/>
      </w:pPr>
      <w:r>
        <w:rPr>
          <w:rFonts w:ascii="Times New Roman" w:eastAsia="Times New Roman" w:hAnsi="Times New Roman"/>
          <w:sz w:val="28"/>
          <w:szCs w:val="28"/>
        </w:rPr>
        <w:t>3.11. За воспитанниками сохраняется место в Учреждении в случае их болезни, прохождения санаторно-курортного лечения, отпуска родителей (законных представителей) сроком до 75 дней.</w:t>
      </w:r>
    </w:p>
    <w:p w:rsidR="006552C5" w:rsidRDefault="00720B95">
      <w:pPr>
        <w:pStyle w:val="a3"/>
        <w:tabs>
          <w:tab w:val="left" w:pos="-567"/>
        </w:tabs>
        <w:spacing w:after="0" w:line="100" w:lineRule="atLeast"/>
        <w:ind w:firstLine="735"/>
        <w:jc w:val="both"/>
      </w:pPr>
      <w:r>
        <w:rPr>
          <w:rFonts w:ascii="Times New Roman" w:eastAsia="Times New Roman" w:hAnsi="Times New Roman"/>
          <w:sz w:val="28"/>
          <w:szCs w:val="28"/>
        </w:rPr>
        <w:t>3.12. Учреждение функционирует в помещении, которое отвечает санитарно-гигиеническим, противоэпидемиологическим требованиям и правилам пожарной безопасности, а также психолого-педагогическим требованиям к обустройству дошкольной образовательной организации.</w:t>
      </w:r>
    </w:p>
    <w:p w:rsidR="006552C5" w:rsidRDefault="00720B95">
      <w:pPr>
        <w:pStyle w:val="a3"/>
        <w:tabs>
          <w:tab w:val="left" w:pos="-567"/>
        </w:tabs>
        <w:spacing w:after="0" w:line="100" w:lineRule="atLeast"/>
        <w:ind w:firstLine="705"/>
        <w:jc w:val="both"/>
      </w:pPr>
      <w:r>
        <w:rPr>
          <w:rFonts w:ascii="Times New Roman" w:hAnsi="Times New Roman"/>
          <w:sz w:val="28"/>
          <w:szCs w:val="28"/>
        </w:rPr>
        <w:t xml:space="preserve">3.13. </w:t>
      </w:r>
      <w:r>
        <w:rPr>
          <w:rFonts w:ascii="Times New Roman" w:eastAsia="Times New Roman" w:hAnsi="Times New Roman"/>
          <w:sz w:val="28"/>
          <w:szCs w:val="28"/>
        </w:rPr>
        <w:t xml:space="preserve">Организация питания и </w:t>
      </w:r>
      <w:r>
        <w:rPr>
          <w:rFonts w:ascii="Times New Roman" w:hAnsi="Times New Roman"/>
          <w:sz w:val="28"/>
          <w:szCs w:val="28"/>
        </w:rPr>
        <w:t xml:space="preserve">хозяйственно-бытового обслуживания </w:t>
      </w:r>
      <w:r>
        <w:rPr>
          <w:rFonts w:ascii="Times New Roman" w:eastAsia="Times New Roman" w:hAnsi="Times New Roman"/>
          <w:sz w:val="28"/>
          <w:szCs w:val="28"/>
        </w:rPr>
        <w:t xml:space="preserve">воспитанников, </w:t>
      </w:r>
      <w:r>
        <w:rPr>
          <w:rFonts w:ascii="Times New Roman" w:hAnsi="Times New Roman"/>
          <w:sz w:val="28"/>
          <w:szCs w:val="28"/>
        </w:rPr>
        <w:t xml:space="preserve">обеспечение соблюдения ими личной гигиены и режима дня </w:t>
      </w:r>
      <w:r>
        <w:rPr>
          <w:rFonts w:ascii="Times New Roman" w:eastAsia="Times New Roman" w:hAnsi="Times New Roman"/>
          <w:sz w:val="28"/>
          <w:szCs w:val="28"/>
        </w:rPr>
        <w:t>возлагается на Учреждение.</w:t>
      </w:r>
    </w:p>
    <w:p w:rsidR="006552C5" w:rsidRDefault="00720B95">
      <w:pPr>
        <w:pStyle w:val="a3"/>
        <w:tabs>
          <w:tab w:val="left" w:pos="-567"/>
        </w:tabs>
        <w:spacing w:after="0" w:line="100" w:lineRule="atLeast"/>
        <w:ind w:firstLine="690"/>
        <w:jc w:val="both"/>
      </w:pPr>
      <w:r>
        <w:rPr>
          <w:rFonts w:ascii="Times New Roman" w:eastAsia="Times New Roman" w:hAnsi="Times New Roman"/>
          <w:sz w:val="28"/>
          <w:szCs w:val="28"/>
        </w:rPr>
        <w:t xml:space="preserve">3.14. Учреждение создает условия для охраны здоровья воспитанников. </w:t>
      </w:r>
    </w:p>
    <w:p w:rsidR="006552C5" w:rsidRDefault="00720B95">
      <w:pPr>
        <w:pStyle w:val="a3"/>
        <w:tabs>
          <w:tab w:val="left" w:pos="-567"/>
        </w:tabs>
        <w:spacing w:after="0" w:line="100" w:lineRule="atLeast"/>
        <w:ind w:firstLine="851"/>
        <w:jc w:val="both"/>
      </w:pPr>
      <w:r>
        <w:rPr>
          <w:rFonts w:ascii="Times New Roman" w:eastAsia="Times New Roman" w:hAnsi="Times New Roman"/>
          <w:sz w:val="28"/>
          <w:szCs w:val="28"/>
        </w:rPr>
        <w:t>Охрана здоровья воспитанников включает в себя:</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оказание первичной медико-санитарной помощи в порядке, установленном законодательством в сфере охраны здоровья;</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 xml:space="preserve">организацию питания воспитанников; </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определение оптимальной нагрузки при проведении организованной образовательной деятельности;</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пропаганду и обучение навыкам здорового образа жизни, требованиям охраны труда;</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 xml:space="preserve">организацию и создание условий для профилактики заболеваний и оздоровления воспитанников, для занятия ими физической культурой и спортом; </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 xml:space="preserve">прохождение воспитанниками, в соответствии с законодательством Российской Федерации, периодических медицинских осмотров и диспансеризации; </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 xml:space="preserve">обеспечение безопасности воспитанников во время пребывания в Учреждении; </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 xml:space="preserve">профилактику несчастных случаев с воспитанниками во время пребывания в Учреждении; </w:t>
      </w:r>
    </w:p>
    <w:p w:rsidR="006552C5" w:rsidRDefault="00720B95">
      <w:pPr>
        <w:pStyle w:val="a3"/>
        <w:tabs>
          <w:tab w:val="left" w:pos="-567"/>
        </w:tabs>
        <w:spacing w:after="0" w:line="100" w:lineRule="atLeast"/>
        <w:ind w:firstLine="720"/>
        <w:jc w:val="both"/>
      </w:pPr>
      <w:r>
        <w:rPr>
          <w:rFonts w:ascii="Times New Roman" w:eastAsia="Times New Roman" w:hAnsi="Times New Roman"/>
          <w:sz w:val="28"/>
          <w:szCs w:val="28"/>
        </w:rPr>
        <w:t>проведение санитарно-противоэпидемических и профилактических мероприятий.</w:t>
      </w:r>
    </w:p>
    <w:p w:rsidR="006552C5" w:rsidRDefault="00720B95">
      <w:pPr>
        <w:pStyle w:val="a3"/>
        <w:tabs>
          <w:tab w:val="left" w:pos="-567"/>
        </w:tabs>
        <w:spacing w:after="0" w:line="100" w:lineRule="atLeast"/>
        <w:ind w:firstLine="851"/>
        <w:jc w:val="both"/>
      </w:pPr>
      <w:r>
        <w:rPr>
          <w:rFonts w:ascii="Times New Roman" w:eastAsia="Times New Roman" w:hAnsi="Times New Roman"/>
          <w:sz w:val="28"/>
          <w:szCs w:val="28"/>
        </w:rPr>
        <w:lastRenderedPageBreak/>
        <w:t>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6552C5" w:rsidRDefault="00720B95">
      <w:pPr>
        <w:pStyle w:val="a3"/>
        <w:tabs>
          <w:tab w:val="left" w:pos="-567"/>
        </w:tabs>
        <w:spacing w:after="0" w:line="100" w:lineRule="atLeast"/>
        <w:ind w:firstLine="851"/>
        <w:jc w:val="both"/>
      </w:pPr>
      <w:r>
        <w:rPr>
          <w:rFonts w:ascii="Times New Roman" w:eastAsia="Times New Roman" w:hAnsi="Times New Roman"/>
          <w:sz w:val="28"/>
          <w:szCs w:val="28"/>
        </w:rPr>
        <w:t>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552C5" w:rsidRDefault="00720B95">
      <w:pPr>
        <w:pStyle w:val="a3"/>
        <w:tabs>
          <w:tab w:val="left" w:pos="-567"/>
        </w:tabs>
        <w:spacing w:after="0" w:line="100" w:lineRule="atLeast"/>
        <w:ind w:firstLine="851"/>
        <w:jc w:val="both"/>
      </w:pPr>
      <w:r>
        <w:rPr>
          <w:rFonts w:ascii="Times New Roman" w:hAnsi="Times New Roman"/>
          <w:sz w:val="28"/>
          <w:szCs w:val="28"/>
        </w:rPr>
        <w:t>Медицинские услуги в пределах функциональных обязанностей медицинского персонала воспитанники получают бесплатно.</w:t>
      </w:r>
    </w:p>
    <w:p w:rsidR="006552C5" w:rsidRDefault="00720B95">
      <w:pPr>
        <w:pStyle w:val="a3"/>
        <w:tabs>
          <w:tab w:val="clear" w:pos="708"/>
          <w:tab w:val="left" w:pos="-567"/>
          <w:tab w:val="left" w:pos="709"/>
        </w:tabs>
        <w:spacing w:after="0" w:line="100" w:lineRule="atLeast"/>
        <w:ind w:firstLine="705"/>
        <w:jc w:val="both"/>
      </w:pPr>
      <w:r>
        <w:rPr>
          <w:rFonts w:ascii="Times New Roman" w:eastAsia="Times New Roman" w:hAnsi="Times New Roman"/>
          <w:sz w:val="28"/>
          <w:szCs w:val="28"/>
        </w:rPr>
        <w:t xml:space="preserve">3.15.Учреждение обеспечивает сбалансированное питание воспитанников в соответствии с примерным меню, утверждаемым </w:t>
      </w:r>
      <w:proofErr w:type="gramStart"/>
      <w:r>
        <w:rPr>
          <w:rFonts w:ascii="Times New Roman" w:eastAsia="Times New Roman" w:hAnsi="Times New Roman"/>
          <w:sz w:val="28"/>
          <w:szCs w:val="28"/>
        </w:rPr>
        <w:t>заведующим Учреждения</w:t>
      </w:r>
      <w:proofErr w:type="gramEnd"/>
      <w:r>
        <w:rPr>
          <w:rFonts w:ascii="Times New Roman" w:eastAsia="Times New Roman" w:hAnsi="Times New Roman"/>
          <w:sz w:val="28"/>
          <w:szCs w:val="28"/>
        </w:rPr>
        <w:t xml:space="preserve">, с учетом их возрастных особенностей, временем пребывания, утвержденными нормами </w:t>
      </w:r>
      <w:proofErr w:type="spellStart"/>
      <w:r>
        <w:rPr>
          <w:rFonts w:ascii="Times New Roman" w:eastAsia="Times New Roman" w:hAnsi="Times New Roman"/>
          <w:sz w:val="28"/>
          <w:szCs w:val="28"/>
        </w:rPr>
        <w:t>СанПиН</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организацией и  качеством питания воспитанников, витаминизацией блюд, закладкой продуктов, кулинарной обработкой, выходом блюд, вкусовыми качествами пищи, санитарным состоянием пищеблока и его оснащением, правильностью хранения, соблюдением сроков реализации продуктов возлагается на администрацию Учреждения.</w:t>
      </w:r>
    </w:p>
    <w:p w:rsidR="006552C5" w:rsidRDefault="00720B95">
      <w:pPr>
        <w:pStyle w:val="a3"/>
        <w:tabs>
          <w:tab w:val="left" w:pos="-567"/>
        </w:tabs>
        <w:spacing w:after="0" w:line="100" w:lineRule="atLeast"/>
        <w:ind w:firstLine="690"/>
        <w:jc w:val="both"/>
      </w:pPr>
      <w:r>
        <w:rPr>
          <w:rFonts w:ascii="Times New Roman" w:hAnsi="Times New Roman"/>
          <w:sz w:val="28"/>
          <w:szCs w:val="28"/>
          <w:shd w:val="clear" w:color="auto" w:fill="FFFFFF"/>
        </w:rPr>
        <w:t xml:space="preserve">3.16. </w:t>
      </w:r>
      <w:proofErr w:type="gramStart"/>
      <w:r>
        <w:rPr>
          <w:rFonts w:ascii="Times New Roman" w:hAnsi="Times New Roman"/>
          <w:sz w:val="28"/>
          <w:szCs w:val="28"/>
          <w:shd w:val="clear" w:color="auto" w:fill="FFFFFF"/>
        </w:rPr>
        <w:t>Заведующий Учреждения</w:t>
      </w:r>
      <w:proofErr w:type="gramEnd"/>
      <w:r>
        <w:rPr>
          <w:rFonts w:ascii="Times New Roman" w:hAnsi="Times New Roman"/>
          <w:sz w:val="28"/>
          <w:szCs w:val="28"/>
          <w:shd w:val="clear" w:color="auto" w:fill="FFFFFF"/>
        </w:rPr>
        <w:t>, а также должностные лица, нарушившие требования санитарных правил несут ответственность в порядке, установленном законодательством Российской Федерации.</w:t>
      </w:r>
    </w:p>
    <w:p w:rsidR="006552C5" w:rsidRDefault="00720B95">
      <w:pPr>
        <w:pStyle w:val="a3"/>
        <w:tabs>
          <w:tab w:val="clear" w:pos="708"/>
          <w:tab w:val="left" w:pos="-567"/>
          <w:tab w:val="left" w:pos="709"/>
        </w:tabs>
        <w:spacing w:after="0" w:line="100" w:lineRule="atLeast"/>
        <w:ind w:firstLine="690"/>
        <w:jc w:val="both"/>
      </w:pPr>
      <w:r>
        <w:rPr>
          <w:rFonts w:ascii="Times New Roman" w:hAnsi="Times New Roman"/>
          <w:sz w:val="28"/>
          <w:szCs w:val="28"/>
        </w:rPr>
        <w:t>3.17. В летнее время на основании распорядительного акта Учредителя Учреждение может быть закрыто на ремонт.</w:t>
      </w:r>
    </w:p>
    <w:p w:rsidR="006552C5" w:rsidRDefault="006552C5">
      <w:pPr>
        <w:pStyle w:val="a3"/>
        <w:tabs>
          <w:tab w:val="clear" w:pos="708"/>
          <w:tab w:val="left" w:pos="-567"/>
          <w:tab w:val="left" w:pos="709"/>
        </w:tabs>
        <w:spacing w:after="0" w:line="100" w:lineRule="atLeast"/>
        <w:ind w:firstLine="851"/>
        <w:jc w:val="both"/>
      </w:pPr>
    </w:p>
    <w:p w:rsidR="006552C5" w:rsidRDefault="00720B95">
      <w:pPr>
        <w:pStyle w:val="a3"/>
        <w:tabs>
          <w:tab w:val="left" w:pos="-567"/>
        </w:tabs>
        <w:spacing w:after="0" w:line="100" w:lineRule="atLeast"/>
        <w:jc w:val="center"/>
      </w:pPr>
      <w:r>
        <w:rPr>
          <w:rFonts w:ascii="Times New Roman" w:hAnsi="Times New Roman"/>
          <w:b/>
          <w:bCs/>
          <w:sz w:val="28"/>
          <w:szCs w:val="28"/>
        </w:rPr>
        <w:t xml:space="preserve">4. ПОРЯДОК УПРАВЛЕНИЯ УЧРЕЖДЕНИЕМ </w:t>
      </w:r>
    </w:p>
    <w:p w:rsidR="006552C5" w:rsidRDefault="006552C5">
      <w:pPr>
        <w:pStyle w:val="a3"/>
        <w:tabs>
          <w:tab w:val="left" w:pos="-567"/>
        </w:tabs>
        <w:spacing w:after="0" w:line="100" w:lineRule="atLeast"/>
        <w:jc w:val="center"/>
      </w:pP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pacing w:val="5"/>
          <w:sz w:val="28"/>
          <w:szCs w:val="28"/>
        </w:rPr>
        <w:t>4.1.</w:t>
      </w:r>
      <w:r>
        <w:rPr>
          <w:rFonts w:ascii="Times New Roman" w:hAnsi="Times New Roman"/>
          <w:sz w:val="28"/>
          <w:szCs w:val="28"/>
        </w:rPr>
        <w:t xml:space="preserve"> </w:t>
      </w:r>
      <w:r>
        <w:rPr>
          <w:rStyle w:val="FontStyle21"/>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Style w:val="FontStyle21"/>
          <w:sz w:val="28"/>
          <w:szCs w:val="28"/>
        </w:rPr>
        <w:t>4.2. К исключительной компетенции Учредителя относятся следующие вопросы:</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принятие решения о создании, реорганизации, изменении типа и ликвидации Учреждения;</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утверждение Устава Учреждения и внесение в него изменений и дополнений;</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определение структурного подразделения администрации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 осуществляющего отдельные функции и полномочия Учредителя;</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утверждение промежуточного и ликвидационного баланса Учреждения;</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утверждение передаточного акта или разделительного баланса Учреждения;</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lastRenderedPageBreak/>
        <w:t>- определение перечня имущества, закрепляемого за Учреждением при его создании, в том числе перечня объектов недвижимого имущества и особо ценного движимого имущества;</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пунктом 13 статьи 9.2 Федерального закона «О некоммерческих организациях»;</w:t>
      </w:r>
    </w:p>
    <w:p w:rsidR="006552C5" w:rsidRDefault="00720B95">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согласование кандидатуры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w:t>
      </w:r>
    </w:p>
    <w:p w:rsidR="006552C5" w:rsidRDefault="00720B95">
      <w:pPr>
        <w:pStyle w:val="a3"/>
        <w:tabs>
          <w:tab w:val="left" w:pos="-567"/>
          <w:tab w:val="left" w:pos="426"/>
          <w:tab w:val="left" w:pos="4420"/>
        </w:tabs>
        <w:spacing w:after="0" w:line="100" w:lineRule="atLeast"/>
        <w:ind w:firstLine="709"/>
        <w:jc w:val="both"/>
      </w:pPr>
      <w:r>
        <w:rPr>
          <w:rFonts w:ascii="Times New Roman" w:hAnsi="Times New Roman"/>
          <w:sz w:val="28"/>
          <w:szCs w:val="28"/>
        </w:rPr>
        <w:t>4.3. К компетенции Отдела образования относятся следующие вопросы:</w:t>
      </w:r>
    </w:p>
    <w:p w:rsidR="006552C5" w:rsidRDefault="00720B95">
      <w:pPr>
        <w:pStyle w:val="a3"/>
        <w:spacing w:line="100" w:lineRule="atLeast"/>
        <w:ind w:firstLine="540"/>
        <w:jc w:val="both"/>
      </w:pPr>
      <w:r>
        <w:rPr>
          <w:rFonts w:ascii="Times New Roman" w:hAnsi="Times New Roman"/>
          <w:sz w:val="28"/>
          <w:szCs w:val="28"/>
        </w:rPr>
        <w:t xml:space="preserve">- назначение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 xml:space="preserve"> и прекращение его полномочий;</w:t>
      </w:r>
    </w:p>
    <w:p w:rsidR="006552C5" w:rsidRDefault="00720B95">
      <w:pPr>
        <w:pStyle w:val="a3"/>
        <w:spacing w:line="100" w:lineRule="atLeast"/>
        <w:ind w:firstLine="540"/>
        <w:jc w:val="both"/>
      </w:pPr>
      <w:r>
        <w:rPr>
          <w:rFonts w:ascii="Times New Roman" w:hAnsi="Times New Roman"/>
          <w:sz w:val="28"/>
          <w:szCs w:val="28"/>
        </w:rPr>
        <w:t xml:space="preserve">- заключение, изменение и прекращение трудового договора с </w:t>
      </w:r>
      <w:proofErr w:type="gramStart"/>
      <w:r>
        <w:rPr>
          <w:rFonts w:ascii="Times New Roman" w:hAnsi="Times New Roman"/>
          <w:sz w:val="28"/>
          <w:szCs w:val="28"/>
        </w:rPr>
        <w:t>заведующим Учреждения</w:t>
      </w:r>
      <w:proofErr w:type="gramEnd"/>
      <w:r>
        <w:rPr>
          <w:rFonts w:ascii="Times New Roman" w:hAnsi="Times New Roman"/>
          <w:sz w:val="28"/>
          <w:szCs w:val="28"/>
        </w:rPr>
        <w:t>;</w:t>
      </w:r>
    </w:p>
    <w:p w:rsidR="006552C5" w:rsidRDefault="00720B95">
      <w:pPr>
        <w:pStyle w:val="a3"/>
        <w:spacing w:line="100" w:lineRule="atLeast"/>
        <w:ind w:firstLine="540"/>
        <w:jc w:val="both"/>
      </w:pPr>
      <w:r>
        <w:rPr>
          <w:rFonts w:ascii="Times New Roman" w:hAnsi="Times New Roman"/>
          <w:sz w:val="28"/>
          <w:szCs w:val="28"/>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настоящим Уставом основными видами его деятельности;</w:t>
      </w:r>
    </w:p>
    <w:p w:rsidR="006552C5" w:rsidRDefault="00720B95">
      <w:pPr>
        <w:pStyle w:val="a3"/>
        <w:spacing w:line="100" w:lineRule="atLeast"/>
        <w:ind w:firstLine="540"/>
        <w:jc w:val="both"/>
      </w:pPr>
      <w:r>
        <w:rPr>
          <w:rFonts w:ascii="Times New Roman" w:hAnsi="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 в соответствии с общими требованиями, установленными Министерством финансов Российской Федерации;</w:t>
      </w:r>
    </w:p>
    <w:p w:rsidR="006552C5" w:rsidRDefault="00720B95">
      <w:pPr>
        <w:pStyle w:val="a3"/>
        <w:spacing w:line="100" w:lineRule="atLeast"/>
        <w:ind w:firstLine="540"/>
        <w:jc w:val="both"/>
      </w:pPr>
      <w:r>
        <w:rPr>
          <w:rFonts w:ascii="Times New Roman" w:hAnsi="Times New Roman"/>
          <w:sz w:val="28"/>
          <w:szCs w:val="28"/>
        </w:rPr>
        <w:t>- согласование создания и ликвидации филиалов Учреждения, открытия и закрытия его представительств;</w:t>
      </w:r>
    </w:p>
    <w:p w:rsidR="006552C5" w:rsidRDefault="00720B95">
      <w:pPr>
        <w:pStyle w:val="a3"/>
        <w:spacing w:line="100" w:lineRule="atLeast"/>
        <w:ind w:firstLine="540"/>
        <w:jc w:val="both"/>
      </w:pPr>
      <w:r>
        <w:rPr>
          <w:rFonts w:ascii="Times New Roman" w:hAnsi="Times New Roman"/>
          <w:sz w:val="28"/>
          <w:szCs w:val="28"/>
        </w:rPr>
        <w:t xml:space="preserve">- проведение аттестации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w:t>
      </w:r>
    </w:p>
    <w:p w:rsidR="006552C5" w:rsidRDefault="00720B95">
      <w:pPr>
        <w:pStyle w:val="a3"/>
        <w:spacing w:line="100" w:lineRule="atLeast"/>
        <w:ind w:firstLine="540"/>
        <w:jc w:val="both"/>
      </w:pPr>
      <w:r>
        <w:rPr>
          <w:rFonts w:ascii="Times New Roman" w:hAnsi="Times New Roman"/>
          <w:sz w:val="28"/>
          <w:szCs w:val="28"/>
        </w:rPr>
        <w:t xml:space="preserve">-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сроков и порядка проведения реорганизации, ликвидации и изменения типа Учреждения;</w:t>
      </w:r>
    </w:p>
    <w:p w:rsidR="006552C5" w:rsidRDefault="00720B95">
      <w:pPr>
        <w:pStyle w:val="a3"/>
        <w:spacing w:line="100" w:lineRule="atLeast"/>
        <w:ind w:firstLine="540"/>
        <w:jc w:val="both"/>
      </w:pPr>
      <w:r>
        <w:rPr>
          <w:rFonts w:ascii="Times New Roman" w:hAnsi="Times New Roman"/>
          <w:sz w:val="28"/>
          <w:szCs w:val="28"/>
        </w:rPr>
        <w:t xml:space="preserve">- подготовка проекта постановления администрации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 о создании Учреждения путем изменения его типа, ликвидации и реорганизации;</w:t>
      </w:r>
    </w:p>
    <w:p w:rsidR="006552C5" w:rsidRDefault="00720B95">
      <w:pPr>
        <w:pStyle w:val="a3"/>
        <w:spacing w:line="100" w:lineRule="atLeast"/>
        <w:ind w:firstLine="540"/>
        <w:jc w:val="both"/>
      </w:pPr>
      <w:r>
        <w:rPr>
          <w:rFonts w:ascii="Times New Roman" w:hAnsi="Times New Roman"/>
          <w:sz w:val="28"/>
          <w:szCs w:val="28"/>
        </w:rPr>
        <w:t xml:space="preserve">- представление для утверждения в администрацию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 состава ликвидационной комиссии, а также промежуточного, ликвидационного баланса, передаточного акта (актов) и разделительного баланса (балансов);</w:t>
      </w:r>
    </w:p>
    <w:p w:rsidR="006552C5" w:rsidRDefault="00720B95">
      <w:pPr>
        <w:pStyle w:val="a3"/>
        <w:spacing w:line="100" w:lineRule="atLeast"/>
        <w:ind w:firstLine="540"/>
        <w:jc w:val="both"/>
      </w:pPr>
      <w:r>
        <w:rPr>
          <w:rFonts w:ascii="Times New Roman" w:hAnsi="Times New Roman"/>
          <w:sz w:val="28"/>
          <w:szCs w:val="28"/>
        </w:rPr>
        <w:t xml:space="preserve">-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деятельностью Учреждения в соответствии с законодательством Российской Федерации, законодательством Ставропольского края и нормативными правовыми актами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w:t>
      </w:r>
    </w:p>
    <w:p w:rsidR="006552C5" w:rsidRDefault="00720B95">
      <w:pPr>
        <w:pStyle w:val="a3"/>
        <w:spacing w:line="100" w:lineRule="atLeast"/>
        <w:ind w:firstLine="540"/>
        <w:jc w:val="both"/>
      </w:pPr>
      <w:r>
        <w:rPr>
          <w:rFonts w:ascii="Times New Roman" w:hAnsi="Times New Roman"/>
          <w:sz w:val="28"/>
          <w:szCs w:val="28"/>
        </w:rPr>
        <w:lastRenderedPageBreak/>
        <w:t>- осуществление финансового обеспечения деятельности Учреждения, в том числе выполнения муниципального задания в случае его утверждения;</w:t>
      </w:r>
    </w:p>
    <w:p w:rsidR="006552C5" w:rsidRDefault="00720B95">
      <w:pPr>
        <w:pStyle w:val="a3"/>
        <w:spacing w:line="100" w:lineRule="atLeast"/>
        <w:ind w:firstLine="540"/>
        <w:jc w:val="both"/>
      </w:pPr>
      <w:r>
        <w:rPr>
          <w:rFonts w:ascii="Times New Roman" w:hAnsi="Times New Roman"/>
          <w:sz w:val="28"/>
          <w:szCs w:val="28"/>
        </w:rPr>
        <w:t>- определение на основании правового акта перечня казенных учреждений, которым устанавливается муниципальное задание;</w:t>
      </w:r>
    </w:p>
    <w:p w:rsidR="006552C5" w:rsidRDefault="00720B95">
      <w:pPr>
        <w:pStyle w:val="a3"/>
        <w:spacing w:line="100" w:lineRule="atLeast"/>
        <w:ind w:firstLine="540"/>
        <w:jc w:val="both"/>
      </w:pPr>
      <w:r>
        <w:rPr>
          <w:rFonts w:ascii="Times New Roman" w:hAnsi="Times New Roman"/>
          <w:sz w:val="28"/>
          <w:szCs w:val="28"/>
        </w:rPr>
        <w:t>- установление порядка составления, утверждения, ведения бюджетных смет Учреждения в соответствии с общими требованиями, установленными Министерством финансов Российской Федерации;</w:t>
      </w:r>
    </w:p>
    <w:p w:rsidR="006552C5" w:rsidRDefault="00720B95">
      <w:pPr>
        <w:pStyle w:val="a3"/>
        <w:tabs>
          <w:tab w:val="left" w:pos="-567"/>
          <w:tab w:val="left" w:pos="426"/>
          <w:tab w:val="left" w:pos="4420"/>
        </w:tabs>
        <w:spacing w:after="0" w:line="100" w:lineRule="atLeast"/>
        <w:ind w:firstLine="709"/>
        <w:jc w:val="both"/>
      </w:pPr>
      <w:r>
        <w:rPr>
          <w:rFonts w:ascii="Times New Roman" w:hAnsi="Times New Roman"/>
          <w:sz w:val="28"/>
          <w:szCs w:val="28"/>
        </w:rPr>
        <w:t xml:space="preserve">- осуществление иных функций и полномочий Учредителя, установленных нормативными правовыми актами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w:t>
      </w:r>
    </w:p>
    <w:p w:rsidR="006552C5" w:rsidRDefault="00720B95">
      <w:pPr>
        <w:pStyle w:val="a3"/>
        <w:tabs>
          <w:tab w:val="left" w:pos="-567"/>
          <w:tab w:val="left" w:pos="426"/>
          <w:tab w:val="left" w:pos="4420"/>
        </w:tabs>
        <w:spacing w:after="0" w:line="100" w:lineRule="atLeast"/>
        <w:ind w:firstLine="709"/>
        <w:jc w:val="both"/>
      </w:pPr>
      <w:r>
        <w:rPr>
          <w:rFonts w:ascii="Times New Roman" w:hAnsi="Times New Roman"/>
          <w:sz w:val="28"/>
          <w:szCs w:val="28"/>
        </w:rPr>
        <w:t xml:space="preserve">4.4. Полномочия собственника имущества, закрепленного за Учреждением на праве оперативного управления, от имени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осуществляет уполномоченный орган - отдел имущественных и земельных отношений администрации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 (далее – Отдел имущественных</w:t>
      </w:r>
      <w:r w:rsidR="00562910">
        <w:rPr>
          <w:rFonts w:ascii="Times New Roman" w:hAnsi="Times New Roman"/>
          <w:sz w:val="28"/>
          <w:szCs w:val="28"/>
        </w:rPr>
        <w:t xml:space="preserve"> и земельных</w:t>
      </w:r>
      <w:r>
        <w:rPr>
          <w:rFonts w:ascii="Times New Roman" w:hAnsi="Times New Roman"/>
          <w:sz w:val="28"/>
          <w:szCs w:val="28"/>
        </w:rPr>
        <w:t xml:space="preserve"> отношений). </w:t>
      </w:r>
    </w:p>
    <w:p w:rsidR="006552C5" w:rsidRDefault="00720B95">
      <w:pPr>
        <w:pStyle w:val="a3"/>
        <w:spacing w:line="100" w:lineRule="atLeast"/>
        <w:ind w:firstLine="540"/>
        <w:jc w:val="both"/>
      </w:pPr>
      <w:r>
        <w:rPr>
          <w:rFonts w:ascii="Times New Roman" w:hAnsi="Times New Roman"/>
          <w:sz w:val="28"/>
          <w:szCs w:val="28"/>
        </w:rPr>
        <w:t>К компетенции Отдела имущественных</w:t>
      </w:r>
      <w:r w:rsidR="00562910">
        <w:rPr>
          <w:rFonts w:ascii="Times New Roman" w:hAnsi="Times New Roman"/>
          <w:sz w:val="28"/>
          <w:szCs w:val="28"/>
        </w:rPr>
        <w:t xml:space="preserve"> и земельных </w:t>
      </w:r>
      <w:r>
        <w:rPr>
          <w:rFonts w:ascii="Times New Roman" w:hAnsi="Times New Roman"/>
          <w:sz w:val="28"/>
          <w:szCs w:val="28"/>
        </w:rPr>
        <w:t>отношений относятся следующие вопросы:</w:t>
      </w:r>
    </w:p>
    <w:p w:rsidR="006552C5" w:rsidRDefault="00720B95">
      <w:pPr>
        <w:pStyle w:val="a3"/>
        <w:spacing w:line="100" w:lineRule="atLeast"/>
        <w:ind w:firstLine="540"/>
        <w:jc w:val="both"/>
      </w:pPr>
      <w:r>
        <w:rPr>
          <w:rFonts w:ascii="Times New Roman" w:hAnsi="Times New Roman"/>
          <w:sz w:val="28"/>
          <w:szCs w:val="28"/>
        </w:rPr>
        <w:t>- согласование Устава Учреждения, вносимых в него изменений и дополнений;</w:t>
      </w:r>
    </w:p>
    <w:p w:rsidR="006552C5" w:rsidRDefault="00720B95">
      <w:pPr>
        <w:pStyle w:val="a3"/>
        <w:spacing w:line="100" w:lineRule="atLeast"/>
        <w:ind w:firstLine="540"/>
        <w:jc w:val="both"/>
      </w:pPr>
      <w:r>
        <w:rPr>
          <w:rFonts w:ascii="Times New Roman" w:hAnsi="Times New Roman"/>
          <w:sz w:val="28"/>
          <w:szCs w:val="28"/>
        </w:rPr>
        <w:t>- закрепление за Учреждением имущества на праве оперативного управления, осуществление изъятия излишнего, неиспользуемого или используемого не по назначению имущества, закрепленного за Учреждением на праве оперативного управления или приобретенного им за счет средств, выделенных Отделом образования на приобретение такого имущества;</w:t>
      </w:r>
    </w:p>
    <w:p w:rsidR="006552C5" w:rsidRDefault="00720B95">
      <w:pPr>
        <w:pStyle w:val="a3"/>
        <w:spacing w:line="100" w:lineRule="atLeast"/>
        <w:ind w:firstLine="540"/>
        <w:jc w:val="both"/>
      </w:pPr>
      <w:r>
        <w:rPr>
          <w:rFonts w:ascii="Times New Roman" w:hAnsi="Times New Roman"/>
          <w:sz w:val="28"/>
          <w:szCs w:val="28"/>
        </w:rPr>
        <w:t xml:space="preserve">- </w:t>
      </w:r>
      <w:r w:rsidR="00562910">
        <w:rPr>
          <w:rFonts w:ascii="Times New Roman" w:hAnsi="Times New Roman"/>
          <w:sz w:val="28"/>
          <w:szCs w:val="28"/>
        </w:rPr>
        <w:t>согласование</w:t>
      </w:r>
      <w:r>
        <w:rPr>
          <w:rFonts w:ascii="Times New Roman" w:hAnsi="Times New Roman"/>
          <w:sz w:val="28"/>
          <w:szCs w:val="28"/>
        </w:rPr>
        <w:t xml:space="preserve"> передач</w:t>
      </w:r>
      <w:r w:rsidR="00562910">
        <w:rPr>
          <w:rFonts w:ascii="Times New Roman" w:hAnsi="Times New Roman"/>
          <w:sz w:val="28"/>
          <w:szCs w:val="28"/>
        </w:rPr>
        <w:t>и</w:t>
      </w:r>
      <w:r>
        <w:rPr>
          <w:rFonts w:ascii="Times New Roman" w:hAnsi="Times New Roman"/>
          <w:sz w:val="28"/>
          <w:szCs w:val="28"/>
        </w:rPr>
        <w:t xml:space="preserve"> имущества, закрепленного за Учреждением на праве оперативного управления, в аренду, безвозмездное пользование или иное распоряжение имуществом;</w:t>
      </w:r>
    </w:p>
    <w:p w:rsidR="006552C5" w:rsidRDefault="00720B95">
      <w:pPr>
        <w:pStyle w:val="a3"/>
        <w:spacing w:line="100" w:lineRule="atLeast"/>
        <w:ind w:firstLine="540"/>
        <w:jc w:val="both"/>
      </w:pPr>
      <w:r>
        <w:rPr>
          <w:rFonts w:ascii="Times New Roman" w:hAnsi="Times New Roman"/>
          <w:sz w:val="28"/>
          <w:szCs w:val="28"/>
        </w:rPr>
        <w:t xml:space="preserve">- осуществление иных функций и полномочий учредителя, установленные нормативными правовыми актами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 </w:t>
      </w:r>
    </w:p>
    <w:p w:rsidR="006552C5" w:rsidRDefault="00720B95">
      <w:pPr>
        <w:pStyle w:val="a3"/>
        <w:tabs>
          <w:tab w:val="left" w:pos="-567"/>
          <w:tab w:val="left" w:pos="426"/>
          <w:tab w:val="left" w:pos="4420"/>
        </w:tabs>
        <w:spacing w:after="0" w:line="100" w:lineRule="atLeast"/>
        <w:ind w:firstLine="709"/>
        <w:jc w:val="both"/>
      </w:pPr>
      <w:r>
        <w:rPr>
          <w:rFonts w:ascii="Times New Roman" w:hAnsi="Times New Roman"/>
          <w:sz w:val="28"/>
          <w:szCs w:val="28"/>
        </w:rPr>
        <w:t>4.5 Исполнительным единоличным постоянно действующим органом управления Учреждения является заведующий Учреждения (дале</w:t>
      </w:r>
      <w:proofErr w:type="gramStart"/>
      <w:r>
        <w:rPr>
          <w:rFonts w:ascii="Times New Roman" w:hAnsi="Times New Roman"/>
          <w:sz w:val="28"/>
          <w:szCs w:val="28"/>
        </w:rPr>
        <w:t>е-</w:t>
      </w:r>
      <w:proofErr w:type="gramEnd"/>
      <w:r>
        <w:rPr>
          <w:rFonts w:ascii="Times New Roman" w:hAnsi="Times New Roman"/>
          <w:sz w:val="28"/>
          <w:szCs w:val="28"/>
        </w:rPr>
        <w:t xml:space="preserve"> заведующий).</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4.5.1.Заведующий осуществляет руководство текущей деятельностью Учреждения, в соответствии с действующим законодательством.</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 xml:space="preserve">Заведующий назначается на должность приказом Отдела образования. Права, обязанности и ответственность сторон, условия оплаты труда, режим труда и отдыха, условия социального страхования, непосредственно </w:t>
      </w:r>
      <w:r>
        <w:rPr>
          <w:rFonts w:ascii="Times New Roman" w:hAnsi="Times New Roman"/>
          <w:sz w:val="28"/>
          <w:szCs w:val="28"/>
        </w:rPr>
        <w:lastRenderedPageBreak/>
        <w:t xml:space="preserve">связанные с трудовой деятельностью, основания расторжения трудового договора, срок договора и иное определяется трудовым договором. </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Освобождение заведующего от занимаемой должности производится  на основании приказа Отдела образования по основаниям, предусмотренным трудовым законодательством Российской Федерации, настоящим Уставом и трудовым договором, заключенным между Учредителем и заведующим. Заведующему совмещение своей должности с другими руководящими должностями (кроме научного и научно-методического руководства) внутри или вне Учреждения не разрешается.</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З</w:t>
      </w:r>
      <w:r>
        <w:rPr>
          <w:rFonts w:ascii="Times New Roman" w:hAnsi="Times New Roman"/>
          <w:sz w:val="28"/>
          <w:szCs w:val="28"/>
          <w:shd w:val="clear" w:color="auto" w:fill="FFFFFF"/>
        </w:rPr>
        <w:t>апрещается занятие должности заведующего лицам, которые не допускаются к педагогической деятельности по основаниям, установленным действующим законодательством.</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Заведующий подотчетен непосредственно Отделу образования.</w:t>
      </w:r>
    </w:p>
    <w:p w:rsidR="006552C5" w:rsidRDefault="00720B95">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proofErr w:type="gramStart"/>
      <w:r>
        <w:rPr>
          <w:rFonts w:ascii="Times New Roman" w:hAnsi="Times New Roman"/>
          <w:sz w:val="28"/>
          <w:szCs w:val="28"/>
        </w:rPr>
        <w:t>Заведующий в пределах своих полномочий: осуществляет общее руководство деятельностью Учреждения; организует выполнение решений Учредителя; действует без доверенности от имени Учреждения, представляет его интересы в организациях различных форм собственности, а также в судах различной юрисдикции; выдает доверенности для предоставления интересов Учреждения; заключает контракты, соглашения, договоры, по вопросам организации деятельности Учреждения; открывает счета Учреждения;</w:t>
      </w:r>
      <w:proofErr w:type="gramEnd"/>
      <w:r>
        <w:rPr>
          <w:rFonts w:ascii="Times New Roman" w:hAnsi="Times New Roman"/>
          <w:sz w:val="28"/>
          <w:szCs w:val="28"/>
        </w:rPr>
        <w:t xml:space="preserve"> издает приказы и иные распорядительные документы, дает указания, обязательные для исполнения всеми работниками Учреждения; разрабатывает и утверждает по согласованию с Отделом образования структуру и штатное расписание Учреждения; разрабатывает и утверждает планы текущей и перспективной работы Учреждения; </w:t>
      </w:r>
      <w:proofErr w:type="gramStart"/>
      <w:r>
        <w:rPr>
          <w:rFonts w:ascii="Times New Roman" w:hAnsi="Times New Roman"/>
          <w:sz w:val="28"/>
          <w:szCs w:val="28"/>
        </w:rPr>
        <w:t>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 утверждает должностные  инструкции работников Учреждения; ежегодно утверждает график работы Учреждения, формирует контингент воспитанников; руководит всеми видами текущей финансово-хозяйственной деятельности Учреждения, обеспечивает его эффективную и устойчивую работу;</w:t>
      </w:r>
      <w:proofErr w:type="gramEnd"/>
      <w:r>
        <w:rPr>
          <w:rFonts w:ascii="Times New Roman" w:hAnsi="Times New Roman"/>
          <w:sz w:val="28"/>
          <w:szCs w:val="28"/>
        </w:rPr>
        <w:t xml:space="preserve"> приостанавливает решения коллегиальных органов управления Учреждения, если они противоречат действующему законодательству, настоящему Уставу; </w:t>
      </w:r>
      <w:r>
        <w:rPr>
          <w:rFonts w:ascii="Times New Roman" w:hAnsi="Times New Roman"/>
          <w:spacing w:val="-2"/>
          <w:sz w:val="28"/>
          <w:szCs w:val="28"/>
        </w:rPr>
        <w:t xml:space="preserve">осуществляет взаимосвязь с семьями воспитанников, общественными </w:t>
      </w:r>
      <w:r>
        <w:rPr>
          <w:rFonts w:ascii="Times New Roman" w:hAnsi="Times New Roman"/>
          <w:sz w:val="28"/>
          <w:szCs w:val="28"/>
        </w:rPr>
        <w:t xml:space="preserve">организациями, другими образовательными организациями, иными организациями и учреждениями по вопросам образования; предоставляет Учредителю, общественности и иным органам в соответствии с действующим законодательством отчеты о деятельности Учреждения; </w:t>
      </w:r>
      <w:proofErr w:type="gramStart"/>
      <w:r>
        <w:rPr>
          <w:rFonts w:ascii="Times New Roman" w:hAnsi="Times New Roman"/>
          <w:sz w:val="28"/>
          <w:szCs w:val="28"/>
        </w:rPr>
        <w:t xml:space="preserve">незамедлительно информирует Учредителя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жизни воспитанников, требований соблюдения прав и свобод детей, а также о несчастных случаях, произошедших в Учреждении с воспитанниками и (или) </w:t>
      </w:r>
      <w:r>
        <w:rPr>
          <w:rFonts w:ascii="Times New Roman" w:hAnsi="Times New Roman"/>
          <w:sz w:val="28"/>
          <w:szCs w:val="28"/>
        </w:rPr>
        <w:lastRenderedPageBreak/>
        <w:t>работниками Учреждения; разрешает иные вопросы в рамках трудового договора и должностной инструкции заведующего.</w:t>
      </w:r>
      <w:proofErr w:type="gramEnd"/>
    </w:p>
    <w:p w:rsidR="006552C5" w:rsidRDefault="00720B95">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Заведующий несет ответственность за: руководство образовательной, воспитательной работой и организационно-хозяйственной деятельностью Учреждения; уровень квалификации работников Учреждения; виновное причинение имущественного вреда Учреждению, воспитанникам и работникам Учреждения в связи с исполнением (неисполнением или ненадлежащим исполнением) своих должностных обязанностей; исполнение муниципального задания; превышение размера предельно допустимой кредиторской задолженности, установленной Учредителем. </w:t>
      </w:r>
    </w:p>
    <w:p w:rsidR="006552C5" w:rsidRDefault="00720B95">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4.6. Органами коллегиального управления Учреждения являются: </w:t>
      </w:r>
    </w:p>
    <w:p w:rsidR="006552C5" w:rsidRDefault="00720B95">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Общее собрание работников трудового коллектива Учреждения; </w:t>
      </w:r>
    </w:p>
    <w:p w:rsidR="006552C5" w:rsidRDefault="00720B95">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Управляющий совет Учреждения,</w:t>
      </w:r>
    </w:p>
    <w:p w:rsidR="006552C5" w:rsidRDefault="00720B95">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Педагогический совет Учреждения. </w:t>
      </w:r>
    </w:p>
    <w:p w:rsidR="006552C5" w:rsidRDefault="00720B95">
      <w:pPr>
        <w:pStyle w:val="a3"/>
        <w:shd w:val="clear" w:color="auto" w:fill="FFFFFF"/>
        <w:spacing w:after="0" w:line="100" w:lineRule="atLeast"/>
        <w:ind w:firstLine="709"/>
        <w:jc w:val="both"/>
      </w:pPr>
      <w:r>
        <w:rPr>
          <w:rFonts w:ascii="Times New Roman" w:hAnsi="Times New Roman"/>
          <w:sz w:val="28"/>
          <w:szCs w:val="28"/>
        </w:rPr>
        <w:t>4.6.1.</w:t>
      </w:r>
      <w:r>
        <w:rPr>
          <w:rStyle w:val="FontStyle21"/>
          <w:sz w:val="28"/>
          <w:szCs w:val="28"/>
          <w:u w:val="single"/>
        </w:rPr>
        <w:t>Общее собрание работников трудового коллектива</w:t>
      </w:r>
      <w:r>
        <w:rPr>
          <w:rStyle w:val="FontStyle21"/>
          <w:sz w:val="28"/>
          <w:szCs w:val="28"/>
        </w:rPr>
        <w:t xml:space="preserve"> (далее - Собрание).</w:t>
      </w:r>
    </w:p>
    <w:p w:rsidR="006552C5" w:rsidRDefault="00720B95">
      <w:pPr>
        <w:pStyle w:val="a3"/>
        <w:spacing w:after="0" w:line="100" w:lineRule="atLeast"/>
        <w:ind w:firstLine="709"/>
        <w:jc w:val="both"/>
      </w:pPr>
      <w:r>
        <w:rPr>
          <w:rStyle w:val="FontStyle21"/>
          <w:sz w:val="28"/>
          <w:szCs w:val="28"/>
        </w:rPr>
        <w:t xml:space="preserve">Собрание - коллегиальный орган управления </w:t>
      </w:r>
      <w:r>
        <w:rPr>
          <w:rFonts w:ascii="Times New Roman" w:hAnsi="Times New Roman"/>
          <w:sz w:val="28"/>
          <w:szCs w:val="28"/>
        </w:rPr>
        <w:t>Учреждением</w:t>
      </w:r>
      <w:r>
        <w:rPr>
          <w:rStyle w:val="FontStyle21"/>
          <w:sz w:val="28"/>
          <w:szCs w:val="28"/>
        </w:rPr>
        <w:t xml:space="preserve">, который действует бессрочно и включает в себя всех работников </w:t>
      </w:r>
      <w:r>
        <w:rPr>
          <w:rFonts w:ascii="Times New Roman" w:hAnsi="Times New Roman"/>
          <w:sz w:val="28"/>
          <w:szCs w:val="28"/>
        </w:rPr>
        <w:t>Учреждения</w:t>
      </w:r>
      <w:r>
        <w:rPr>
          <w:rStyle w:val="FontStyle21"/>
          <w:sz w:val="28"/>
          <w:szCs w:val="28"/>
        </w:rPr>
        <w:t>, работающих по основному месту работы в учреждении на дату проведения Собрания.</w:t>
      </w:r>
    </w:p>
    <w:p w:rsidR="006552C5" w:rsidRDefault="00720B95">
      <w:pPr>
        <w:pStyle w:val="a3"/>
        <w:spacing w:after="0" w:line="100" w:lineRule="atLeast"/>
        <w:ind w:firstLine="709"/>
        <w:jc w:val="both"/>
      </w:pPr>
      <w:r>
        <w:rPr>
          <w:rStyle w:val="FontStyle21"/>
          <w:sz w:val="28"/>
          <w:szCs w:val="28"/>
        </w:rPr>
        <w:t xml:space="preserve">Основной задачей Собрания является коллегиальное решение важных вопросов жизнедеятельности трудового коллектива </w:t>
      </w:r>
      <w:r>
        <w:rPr>
          <w:rFonts w:ascii="Times New Roman" w:hAnsi="Times New Roman"/>
          <w:sz w:val="28"/>
          <w:szCs w:val="28"/>
        </w:rPr>
        <w:t>Учреждения</w:t>
      </w:r>
      <w:r>
        <w:rPr>
          <w:rStyle w:val="FontStyle21"/>
          <w:sz w:val="28"/>
          <w:szCs w:val="28"/>
        </w:rPr>
        <w:t>.</w:t>
      </w:r>
    </w:p>
    <w:p w:rsidR="006552C5" w:rsidRDefault="00720B95">
      <w:pPr>
        <w:pStyle w:val="a3"/>
        <w:spacing w:after="0" w:line="100" w:lineRule="atLeast"/>
        <w:ind w:firstLine="709"/>
        <w:jc w:val="both"/>
      </w:pPr>
      <w:r>
        <w:rPr>
          <w:rStyle w:val="FontStyle21"/>
          <w:sz w:val="28"/>
          <w:szCs w:val="28"/>
        </w:rPr>
        <w:t xml:space="preserve">В своей деятельности Собрание руководствуется действующим законодательством, Уставом </w:t>
      </w:r>
      <w:r>
        <w:rPr>
          <w:rFonts w:ascii="Times New Roman" w:hAnsi="Times New Roman"/>
          <w:sz w:val="28"/>
          <w:szCs w:val="28"/>
        </w:rPr>
        <w:t>Учреждения</w:t>
      </w:r>
      <w:r>
        <w:rPr>
          <w:rStyle w:val="FontStyle21"/>
          <w:sz w:val="28"/>
          <w:szCs w:val="28"/>
        </w:rPr>
        <w:t>.</w:t>
      </w:r>
    </w:p>
    <w:p w:rsidR="006552C5" w:rsidRDefault="00720B95">
      <w:pPr>
        <w:pStyle w:val="a3"/>
        <w:spacing w:after="0" w:line="100" w:lineRule="atLeast"/>
        <w:ind w:firstLine="709"/>
        <w:jc w:val="both"/>
      </w:pPr>
      <w:r>
        <w:rPr>
          <w:rStyle w:val="FontStyle21"/>
          <w:sz w:val="28"/>
          <w:szCs w:val="28"/>
        </w:rPr>
        <w:t xml:space="preserve">Собрание работает в тесном контакте с другими органами  самоуправления, а также с различными организациями и социальными институтами вне </w:t>
      </w:r>
      <w:r>
        <w:rPr>
          <w:rFonts w:ascii="Times New Roman" w:hAnsi="Times New Roman"/>
          <w:sz w:val="28"/>
          <w:szCs w:val="28"/>
        </w:rPr>
        <w:t>Учреждения</w:t>
      </w:r>
      <w:r>
        <w:rPr>
          <w:rStyle w:val="FontStyle21"/>
          <w:sz w:val="28"/>
          <w:szCs w:val="28"/>
        </w:rPr>
        <w:t xml:space="preserve">, являющимися социальными партнёрами в реализации образовательных целей и задач </w:t>
      </w:r>
      <w:r>
        <w:rPr>
          <w:rFonts w:ascii="Times New Roman" w:hAnsi="Times New Roman"/>
          <w:sz w:val="28"/>
          <w:szCs w:val="28"/>
        </w:rPr>
        <w:t>Учреждения</w:t>
      </w:r>
      <w:r>
        <w:rPr>
          <w:rStyle w:val="FontStyle21"/>
          <w:sz w:val="28"/>
          <w:szCs w:val="28"/>
        </w:rPr>
        <w:t>.</w:t>
      </w:r>
    </w:p>
    <w:p w:rsidR="006552C5" w:rsidRDefault="00720B95">
      <w:pPr>
        <w:pStyle w:val="a3"/>
        <w:spacing w:after="0" w:line="100" w:lineRule="atLeast"/>
        <w:ind w:firstLine="709"/>
        <w:jc w:val="both"/>
      </w:pPr>
      <w:r>
        <w:rPr>
          <w:rStyle w:val="FontStyle21"/>
          <w:sz w:val="28"/>
          <w:szCs w:val="28"/>
        </w:rPr>
        <w:t>Собрание вправе создать из числа членов трудового коллектива постоянно действующий орган - совет трудового коллектива. Также вправе создавать по необходимости временные комиссии.</w:t>
      </w:r>
    </w:p>
    <w:p w:rsidR="006552C5" w:rsidRDefault="00720B95">
      <w:pPr>
        <w:pStyle w:val="a3"/>
        <w:spacing w:after="0" w:line="100" w:lineRule="atLeast"/>
        <w:ind w:firstLine="709"/>
        <w:jc w:val="both"/>
      </w:pPr>
      <w:r>
        <w:rPr>
          <w:rStyle w:val="FontStyle21"/>
          <w:sz w:val="28"/>
          <w:szCs w:val="28"/>
        </w:rPr>
        <w:t xml:space="preserve">Собрание собирается по мере необходимости, но не реже 1 раза в год. О повестке дня, времени и месте его проведения должно быть объявлено не менее чем за 7 дней. Собрания созываются </w:t>
      </w:r>
      <w:proofErr w:type="gramStart"/>
      <w:r>
        <w:rPr>
          <w:rStyle w:val="FontStyle21"/>
          <w:sz w:val="28"/>
          <w:szCs w:val="28"/>
        </w:rPr>
        <w:t xml:space="preserve">заведующим </w:t>
      </w:r>
      <w:r>
        <w:rPr>
          <w:rFonts w:ascii="Times New Roman" w:hAnsi="Times New Roman"/>
          <w:sz w:val="28"/>
          <w:szCs w:val="28"/>
        </w:rPr>
        <w:t>Учреждения</w:t>
      </w:r>
      <w:proofErr w:type="gramEnd"/>
      <w:r>
        <w:rPr>
          <w:rStyle w:val="FontStyle21"/>
          <w:sz w:val="28"/>
          <w:szCs w:val="28"/>
        </w:rPr>
        <w:t>.</w:t>
      </w:r>
    </w:p>
    <w:p w:rsidR="006552C5" w:rsidRDefault="00720B95">
      <w:pPr>
        <w:pStyle w:val="a3"/>
        <w:spacing w:after="0" w:line="100" w:lineRule="atLeast"/>
        <w:ind w:firstLine="709"/>
        <w:jc w:val="both"/>
      </w:pPr>
      <w:r>
        <w:rPr>
          <w:rStyle w:val="FontStyle21"/>
          <w:sz w:val="28"/>
          <w:szCs w:val="28"/>
        </w:rPr>
        <w:t>Инициаторами собрания могут являться как трудовой коллектив, так и администрация. Собрание из своего состава путем открытого голосования избирает председателя и секретаря собрания.</w:t>
      </w:r>
    </w:p>
    <w:p w:rsidR="006552C5" w:rsidRDefault="00720B95">
      <w:pPr>
        <w:pStyle w:val="a3"/>
        <w:spacing w:after="0" w:line="100" w:lineRule="atLeast"/>
        <w:ind w:firstLine="709"/>
        <w:jc w:val="both"/>
      </w:pPr>
      <w:r>
        <w:rPr>
          <w:rStyle w:val="FontStyle21"/>
          <w:sz w:val="28"/>
          <w:szCs w:val="28"/>
        </w:rPr>
        <w:t xml:space="preserve">Председатель ведет собрание трудового коллектива и по итогам Собрания подписывает протокол. Секретарь оформляет протокол Собрания и подписывает его. </w:t>
      </w:r>
    </w:p>
    <w:p w:rsidR="006552C5" w:rsidRDefault="00720B95">
      <w:pPr>
        <w:pStyle w:val="a3"/>
        <w:spacing w:after="0" w:line="100" w:lineRule="atLeast"/>
        <w:ind w:firstLine="709"/>
        <w:jc w:val="both"/>
      </w:pPr>
      <w:r>
        <w:rPr>
          <w:rStyle w:val="FontStyle21"/>
          <w:sz w:val="28"/>
          <w:szCs w:val="28"/>
        </w:rPr>
        <w:t>К компетенции Собрания относится:</w:t>
      </w:r>
    </w:p>
    <w:p w:rsidR="006552C5" w:rsidRDefault="00720B95">
      <w:pPr>
        <w:pStyle w:val="a3"/>
        <w:spacing w:after="0" w:line="100" w:lineRule="atLeast"/>
        <w:ind w:firstLine="709"/>
        <w:jc w:val="both"/>
      </w:pPr>
      <w:r>
        <w:rPr>
          <w:rStyle w:val="FontStyle21"/>
          <w:sz w:val="28"/>
          <w:szCs w:val="28"/>
        </w:rPr>
        <w:t>- принятие Коллективного договора, Правил внутреннего трудового распорядка;</w:t>
      </w:r>
    </w:p>
    <w:p w:rsidR="006552C5" w:rsidRDefault="00720B95">
      <w:pPr>
        <w:pStyle w:val="a3"/>
        <w:spacing w:after="0" w:line="100" w:lineRule="atLeast"/>
        <w:ind w:firstLine="709"/>
        <w:jc w:val="both"/>
      </w:pPr>
      <w:r>
        <w:rPr>
          <w:rStyle w:val="FontStyle21"/>
          <w:sz w:val="28"/>
          <w:szCs w:val="28"/>
        </w:rPr>
        <w:t>- определение численности и срока полномочий Комиссии по трудовым спорам, избрание сё членов;</w:t>
      </w:r>
    </w:p>
    <w:p w:rsidR="006552C5" w:rsidRDefault="00720B95">
      <w:pPr>
        <w:pStyle w:val="a3"/>
        <w:spacing w:after="0" w:line="100" w:lineRule="atLeast"/>
        <w:ind w:firstLine="709"/>
        <w:jc w:val="both"/>
      </w:pPr>
      <w:r>
        <w:rPr>
          <w:rStyle w:val="FontStyle21"/>
          <w:sz w:val="28"/>
          <w:szCs w:val="28"/>
        </w:rPr>
        <w:lastRenderedPageBreak/>
        <w:t xml:space="preserve">- выдвижение коллективных требований работников </w:t>
      </w:r>
      <w:r>
        <w:rPr>
          <w:rFonts w:ascii="Times New Roman" w:hAnsi="Times New Roman"/>
          <w:sz w:val="28"/>
          <w:szCs w:val="28"/>
        </w:rPr>
        <w:t>Учреждения</w:t>
      </w:r>
      <w:r>
        <w:rPr>
          <w:rStyle w:val="FontStyle21"/>
          <w:sz w:val="28"/>
          <w:szCs w:val="28"/>
        </w:rPr>
        <w:t xml:space="preserve"> и избрание полномочных представителей для участия в разрешении коллективного трудового спора;</w:t>
      </w:r>
    </w:p>
    <w:p w:rsidR="006552C5" w:rsidRDefault="00720B95">
      <w:pPr>
        <w:pStyle w:val="a3"/>
        <w:spacing w:after="0" w:line="100" w:lineRule="atLeast"/>
        <w:ind w:firstLine="709"/>
        <w:jc w:val="both"/>
      </w:pPr>
      <w:r>
        <w:rPr>
          <w:rStyle w:val="FontStyle21"/>
          <w:sz w:val="28"/>
          <w:szCs w:val="28"/>
        </w:rPr>
        <w:t>- принятие решения об объявлении забастовки и выбора органа, возглавляющего забастовку.</w:t>
      </w:r>
    </w:p>
    <w:p w:rsidR="006552C5" w:rsidRDefault="00720B95">
      <w:pPr>
        <w:pStyle w:val="a3"/>
        <w:spacing w:after="0" w:line="100" w:lineRule="atLeast"/>
        <w:ind w:firstLine="709"/>
        <w:jc w:val="both"/>
      </w:pPr>
      <w:r>
        <w:rPr>
          <w:rStyle w:val="FontStyle21"/>
          <w:sz w:val="28"/>
          <w:szCs w:val="28"/>
        </w:rPr>
        <w:t xml:space="preserve">- выдвижение кандидатов в Управляющий совет </w:t>
      </w:r>
      <w:r>
        <w:rPr>
          <w:rFonts w:ascii="Times New Roman" w:hAnsi="Times New Roman"/>
          <w:sz w:val="28"/>
          <w:szCs w:val="28"/>
        </w:rPr>
        <w:t>Учреждения</w:t>
      </w:r>
      <w:r>
        <w:rPr>
          <w:rStyle w:val="FontStyle21"/>
          <w:sz w:val="28"/>
          <w:szCs w:val="28"/>
        </w:rPr>
        <w:t>;</w:t>
      </w:r>
    </w:p>
    <w:p w:rsidR="006552C5" w:rsidRDefault="00720B95">
      <w:pPr>
        <w:pStyle w:val="a3"/>
        <w:spacing w:after="0" w:line="100" w:lineRule="atLeast"/>
        <w:ind w:firstLine="709"/>
        <w:jc w:val="both"/>
      </w:pPr>
      <w:r>
        <w:rPr>
          <w:rStyle w:val="FontStyle21"/>
          <w:sz w:val="28"/>
          <w:szCs w:val="28"/>
        </w:rPr>
        <w:t>- решение вопроса о необходимости заключения с администрацией коллективного договора, рассмотрение и утверждение его проекта;</w:t>
      </w:r>
    </w:p>
    <w:p w:rsidR="006552C5" w:rsidRDefault="00720B95">
      <w:pPr>
        <w:pStyle w:val="a3"/>
        <w:spacing w:after="0" w:line="100" w:lineRule="atLeast"/>
        <w:ind w:firstLine="709"/>
        <w:jc w:val="both"/>
      </w:pPr>
      <w:r>
        <w:rPr>
          <w:rStyle w:val="FontStyle21"/>
          <w:sz w:val="28"/>
          <w:szCs w:val="28"/>
        </w:rPr>
        <w:t xml:space="preserve">- рассмотрение и решение вопросов самоуправления трудового коллектива в соответствии с Уставом </w:t>
      </w:r>
      <w:r>
        <w:rPr>
          <w:rFonts w:ascii="Times New Roman" w:hAnsi="Times New Roman"/>
          <w:sz w:val="28"/>
          <w:szCs w:val="28"/>
        </w:rPr>
        <w:t>Учреждения</w:t>
      </w:r>
      <w:r>
        <w:rPr>
          <w:rStyle w:val="FontStyle21"/>
          <w:sz w:val="28"/>
          <w:szCs w:val="28"/>
        </w:rPr>
        <w:t>;</w:t>
      </w:r>
    </w:p>
    <w:p w:rsidR="006552C5" w:rsidRDefault="00720B95">
      <w:pPr>
        <w:pStyle w:val="a3"/>
        <w:spacing w:after="0" w:line="100" w:lineRule="atLeast"/>
        <w:ind w:firstLine="709"/>
        <w:jc w:val="both"/>
      </w:pPr>
      <w:r>
        <w:rPr>
          <w:rStyle w:val="FontStyle21"/>
          <w:sz w:val="28"/>
          <w:szCs w:val="28"/>
        </w:rPr>
        <w:t>- решение иных вопросов в соответствии с коллективным договором.</w:t>
      </w:r>
    </w:p>
    <w:p w:rsidR="006552C5" w:rsidRDefault="00720B95">
      <w:pPr>
        <w:pStyle w:val="a3"/>
        <w:spacing w:after="0" w:line="100" w:lineRule="atLeast"/>
        <w:ind w:firstLine="709"/>
        <w:jc w:val="both"/>
      </w:pPr>
      <w:r>
        <w:rPr>
          <w:rStyle w:val="FontStyle21"/>
          <w:sz w:val="28"/>
          <w:szCs w:val="28"/>
        </w:rPr>
        <w:t>Собрание считается состоявшимся, если на нем присутствовало более половины работников образовательной организации.</w:t>
      </w:r>
    </w:p>
    <w:p w:rsidR="006552C5" w:rsidRDefault="00720B95">
      <w:pPr>
        <w:pStyle w:val="a3"/>
        <w:spacing w:after="0" w:line="100" w:lineRule="atLeast"/>
        <w:ind w:firstLine="709"/>
        <w:jc w:val="both"/>
      </w:pPr>
      <w:r>
        <w:rPr>
          <w:rStyle w:val="FontStyle21"/>
          <w:sz w:val="28"/>
          <w:szCs w:val="28"/>
        </w:rPr>
        <w:t xml:space="preserve">Решения общего собрания принимаются простым большинством голосов и являются обязательными для выполнения всеми работниками </w:t>
      </w:r>
      <w:r>
        <w:rPr>
          <w:rFonts w:ascii="Times New Roman" w:hAnsi="Times New Roman"/>
          <w:sz w:val="28"/>
          <w:szCs w:val="28"/>
        </w:rPr>
        <w:t>Учреждения</w:t>
      </w:r>
      <w:r>
        <w:rPr>
          <w:rStyle w:val="FontStyle21"/>
          <w:sz w:val="28"/>
          <w:szCs w:val="28"/>
        </w:rPr>
        <w:t>. Каждый член Собрания имеет один голос.</w:t>
      </w:r>
    </w:p>
    <w:p w:rsidR="006552C5" w:rsidRDefault="00720B95">
      <w:pPr>
        <w:pStyle w:val="a3"/>
        <w:spacing w:after="0" w:line="100" w:lineRule="atLeast"/>
        <w:ind w:firstLine="709"/>
        <w:jc w:val="both"/>
      </w:pPr>
      <w:r>
        <w:rPr>
          <w:rStyle w:val="FontStyle21"/>
          <w:sz w:val="28"/>
          <w:szCs w:val="28"/>
        </w:rPr>
        <w:t>Форма голосования определяется в процессе собрания.</w:t>
      </w:r>
    </w:p>
    <w:p w:rsidR="006552C5" w:rsidRDefault="00720B95">
      <w:pPr>
        <w:pStyle w:val="a3"/>
        <w:spacing w:after="0" w:line="100" w:lineRule="atLeast"/>
        <w:ind w:firstLine="709"/>
        <w:jc w:val="both"/>
      </w:pPr>
      <w:r>
        <w:rPr>
          <w:rStyle w:val="FontStyle21"/>
          <w:sz w:val="28"/>
          <w:szCs w:val="28"/>
        </w:rPr>
        <w:t>При равном количестве голосов решающим является голос председателя Собрания. Решения Собрания, принятые в пределах его полномочий и</w:t>
      </w:r>
      <w:r w:rsidR="00AC0DE0">
        <w:rPr>
          <w:rStyle w:val="FontStyle21"/>
          <w:sz w:val="28"/>
          <w:szCs w:val="28"/>
        </w:rPr>
        <w:t xml:space="preserve"> </w:t>
      </w:r>
      <w:r>
        <w:rPr>
          <w:rStyle w:val="FontStyle21"/>
          <w:sz w:val="28"/>
          <w:szCs w:val="28"/>
        </w:rPr>
        <w:t xml:space="preserve">в соответствии с законодательством, после утверждения его </w:t>
      </w:r>
      <w:proofErr w:type="gramStart"/>
      <w:r>
        <w:rPr>
          <w:rStyle w:val="FontStyle21"/>
          <w:sz w:val="28"/>
          <w:szCs w:val="28"/>
        </w:rPr>
        <w:t xml:space="preserve">заведующим </w:t>
      </w:r>
      <w:r>
        <w:rPr>
          <w:rFonts w:ascii="Times New Roman" w:hAnsi="Times New Roman"/>
          <w:sz w:val="28"/>
          <w:szCs w:val="28"/>
        </w:rPr>
        <w:t>Учреждения</w:t>
      </w:r>
      <w:proofErr w:type="gramEnd"/>
      <w:r>
        <w:rPr>
          <w:rStyle w:val="FontStyle21"/>
          <w:sz w:val="28"/>
          <w:szCs w:val="28"/>
        </w:rPr>
        <w:t xml:space="preserve"> являются обязательными для исполнения всеми работниками </w:t>
      </w:r>
      <w:r>
        <w:rPr>
          <w:rFonts w:ascii="Times New Roman" w:hAnsi="Times New Roman"/>
          <w:sz w:val="28"/>
          <w:szCs w:val="28"/>
        </w:rPr>
        <w:t>Учреждения</w:t>
      </w:r>
      <w:r>
        <w:rPr>
          <w:rStyle w:val="FontStyle21"/>
          <w:sz w:val="28"/>
          <w:szCs w:val="28"/>
        </w:rPr>
        <w:t>.</w:t>
      </w:r>
    </w:p>
    <w:p w:rsidR="006552C5" w:rsidRDefault="00720B95">
      <w:pPr>
        <w:pStyle w:val="a3"/>
        <w:shd w:val="clear" w:color="auto" w:fill="FFFFFF"/>
        <w:spacing w:after="0" w:line="100" w:lineRule="atLeast"/>
        <w:ind w:firstLine="709"/>
        <w:jc w:val="both"/>
      </w:pPr>
      <w:r>
        <w:rPr>
          <w:rStyle w:val="FontStyle21"/>
          <w:sz w:val="28"/>
          <w:szCs w:val="28"/>
        </w:rPr>
        <w:t xml:space="preserve">Все решения Собрания своевременно доводятся до сведения всех участников образовательного процесса. </w:t>
      </w:r>
    </w:p>
    <w:p w:rsidR="006552C5" w:rsidRDefault="00720B95">
      <w:pPr>
        <w:pStyle w:val="a3"/>
        <w:shd w:val="clear" w:color="auto" w:fill="FFFFFF"/>
        <w:spacing w:after="0" w:line="100" w:lineRule="atLeast"/>
        <w:ind w:firstLine="709"/>
        <w:jc w:val="both"/>
      </w:pPr>
      <w:r>
        <w:rPr>
          <w:rFonts w:ascii="Times New Roman" w:hAnsi="Times New Roman"/>
          <w:sz w:val="28"/>
          <w:szCs w:val="28"/>
        </w:rPr>
        <w:t xml:space="preserve">4.6.2. </w:t>
      </w:r>
      <w:r>
        <w:rPr>
          <w:rStyle w:val="FontStyle21"/>
          <w:sz w:val="28"/>
          <w:szCs w:val="28"/>
          <w:u w:val="single"/>
        </w:rPr>
        <w:t>Управляющий совет</w:t>
      </w:r>
      <w:r>
        <w:rPr>
          <w:rStyle w:val="FontStyle21"/>
          <w:sz w:val="28"/>
          <w:szCs w:val="28"/>
        </w:rPr>
        <w:t xml:space="preserve"> - это коллегиальный орган, реализующий установленные законодательством принципы самоуправления и управления </w:t>
      </w:r>
      <w:r>
        <w:rPr>
          <w:rFonts w:ascii="Times New Roman" w:hAnsi="Times New Roman"/>
          <w:sz w:val="28"/>
          <w:szCs w:val="28"/>
        </w:rPr>
        <w:t>Учреждением</w:t>
      </w:r>
      <w:r>
        <w:rPr>
          <w:rStyle w:val="FontStyle21"/>
          <w:sz w:val="28"/>
          <w:szCs w:val="28"/>
        </w:rPr>
        <w:t xml:space="preserve"> и автономности в вопросах, отнесенных законодательством РФ к самостоятельной компетенции </w:t>
      </w:r>
      <w:r>
        <w:rPr>
          <w:rFonts w:ascii="Times New Roman" w:hAnsi="Times New Roman"/>
          <w:sz w:val="28"/>
          <w:szCs w:val="28"/>
        </w:rPr>
        <w:t>Учреждения</w:t>
      </w:r>
      <w:r>
        <w:rPr>
          <w:rStyle w:val="FontStyle21"/>
          <w:sz w:val="28"/>
          <w:szCs w:val="28"/>
        </w:rPr>
        <w:t xml:space="preserve">. Управляющий совет является высшим органом самоуправления, так как он представляет интересы всех участников образовательного процесса, то есть воспитанников, родителей (законных представителей) и работников </w:t>
      </w:r>
      <w:r>
        <w:rPr>
          <w:rFonts w:ascii="Times New Roman" w:hAnsi="Times New Roman"/>
          <w:sz w:val="28"/>
          <w:szCs w:val="28"/>
        </w:rPr>
        <w:t>Учреждения</w:t>
      </w:r>
      <w:r>
        <w:rPr>
          <w:rStyle w:val="FontStyle21"/>
          <w:sz w:val="28"/>
          <w:szCs w:val="28"/>
        </w:rPr>
        <w:t>.</w:t>
      </w:r>
      <w:r>
        <w:rPr>
          <w:rFonts w:ascii="Times New Roman" w:hAnsi="Times New Roman"/>
          <w:sz w:val="28"/>
          <w:szCs w:val="28"/>
        </w:rPr>
        <w:t xml:space="preserve"> </w:t>
      </w:r>
    </w:p>
    <w:p w:rsidR="006552C5" w:rsidRDefault="00720B95">
      <w:pPr>
        <w:pStyle w:val="a3"/>
        <w:shd w:val="clear" w:color="auto" w:fill="FFFFFF"/>
        <w:spacing w:after="0" w:line="100" w:lineRule="atLeast"/>
        <w:ind w:firstLine="708"/>
        <w:jc w:val="both"/>
      </w:pPr>
      <w:r>
        <w:rPr>
          <w:rStyle w:val="FontStyle21"/>
          <w:sz w:val="28"/>
          <w:szCs w:val="28"/>
        </w:rPr>
        <w:t xml:space="preserve">Управляющий совет состоит из </w:t>
      </w:r>
      <w:proofErr w:type="gramStart"/>
      <w:r>
        <w:rPr>
          <w:rStyle w:val="FontStyle21"/>
          <w:sz w:val="28"/>
          <w:szCs w:val="28"/>
        </w:rPr>
        <w:t>избранных, кооптированных и назначенных членов и имеет</w:t>
      </w:r>
      <w:proofErr w:type="gramEnd"/>
      <w:r>
        <w:rPr>
          <w:rStyle w:val="FontStyle21"/>
          <w:sz w:val="28"/>
          <w:szCs w:val="28"/>
        </w:rPr>
        <w:t xml:space="preserve"> управленческие полномочия по решению ряда важных вопросов функционирования и развития Учреждения, определенные Положением об Управляющем совете и настоящим Уставом.</w:t>
      </w:r>
    </w:p>
    <w:p w:rsidR="006552C5" w:rsidRDefault="00720B95">
      <w:pPr>
        <w:pStyle w:val="a3"/>
        <w:shd w:val="clear" w:color="auto" w:fill="FFFFFF"/>
        <w:spacing w:after="0" w:line="100" w:lineRule="atLeast"/>
        <w:ind w:firstLine="708"/>
        <w:jc w:val="both"/>
      </w:pPr>
      <w:r>
        <w:rPr>
          <w:rStyle w:val="FontStyle21"/>
          <w:sz w:val="28"/>
          <w:szCs w:val="28"/>
        </w:rPr>
        <w:t>К компетенции Управляющего совета относится:</w:t>
      </w:r>
    </w:p>
    <w:p w:rsidR="006552C5" w:rsidRDefault="00720B95">
      <w:pPr>
        <w:pStyle w:val="a3"/>
        <w:shd w:val="clear" w:color="auto" w:fill="FFFFFF"/>
        <w:spacing w:after="0" w:line="100" w:lineRule="atLeast"/>
        <w:ind w:firstLine="690"/>
        <w:jc w:val="both"/>
      </w:pPr>
      <w:r>
        <w:rPr>
          <w:rFonts w:ascii="Times New Roman" w:eastAsia="Times New Roman" w:hAnsi="Times New Roman"/>
          <w:sz w:val="28"/>
          <w:szCs w:val="28"/>
        </w:rPr>
        <w:t>- определение приоритетных направлений деятельности Учреждения;</w:t>
      </w:r>
    </w:p>
    <w:p w:rsidR="006552C5" w:rsidRDefault="00720B95">
      <w:pPr>
        <w:pStyle w:val="a3"/>
        <w:shd w:val="clear" w:color="auto" w:fill="FFFFFF"/>
        <w:spacing w:after="0" w:line="100" w:lineRule="atLeast"/>
        <w:ind w:firstLine="690"/>
        <w:jc w:val="both"/>
      </w:pPr>
      <w:r>
        <w:rPr>
          <w:rFonts w:ascii="Times New Roman" w:hAnsi="Times New Roman"/>
          <w:sz w:val="28"/>
          <w:szCs w:val="28"/>
        </w:rPr>
        <w:t>- согласование образовательной программы, реализуемой Учреждением;</w:t>
      </w:r>
    </w:p>
    <w:p w:rsidR="006552C5" w:rsidRDefault="00720B95">
      <w:pPr>
        <w:pStyle w:val="a3"/>
        <w:shd w:val="clear" w:color="auto" w:fill="FFFFFF"/>
        <w:spacing w:after="0" w:line="100" w:lineRule="atLeast"/>
        <w:ind w:firstLine="690"/>
        <w:jc w:val="both"/>
      </w:pPr>
      <w:r>
        <w:rPr>
          <w:rFonts w:ascii="Times New Roman" w:hAnsi="Times New Roman"/>
          <w:sz w:val="28"/>
          <w:szCs w:val="28"/>
        </w:rPr>
        <w:t>- участие в разработке программы развития Учреждения, локальных нормативных актов Учреждения;</w:t>
      </w:r>
    </w:p>
    <w:p w:rsidR="006552C5" w:rsidRDefault="00720B95">
      <w:pPr>
        <w:pStyle w:val="a3"/>
        <w:tabs>
          <w:tab w:val="left" w:pos="-142"/>
          <w:tab w:val="left" w:pos="0"/>
        </w:tabs>
        <w:spacing w:after="0" w:line="100" w:lineRule="atLeast"/>
        <w:ind w:firstLine="690"/>
        <w:jc w:val="both"/>
      </w:pPr>
      <w:r>
        <w:rPr>
          <w:rFonts w:ascii="Times New Roman" w:hAnsi="Times New Roman"/>
          <w:sz w:val="28"/>
          <w:szCs w:val="28"/>
        </w:rPr>
        <w:t>- согласование публичного (ежегодного) отчета заведующего о результатах деятельности Учреждения;</w:t>
      </w:r>
    </w:p>
    <w:p w:rsidR="006552C5" w:rsidRDefault="00720B95">
      <w:pPr>
        <w:pStyle w:val="a3"/>
        <w:tabs>
          <w:tab w:val="left" w:pos="-142"/>
          <w:tab w:val="left" w:pos="0"/>
        </w:tabs>
        <w:spacing w:after="0" w:line="100" w:lineRule="atLeast"/>
        <w:ind w:firstLine="690"/>
        <w:jc w:val="both"/>
      </w:pPr>
      <w:r>
        <w:rPr>
          <w:rFonts w:ascii="Times New Roman" w:hAnsi="Times New Roman"/>
          <w:sz w:val="28"/>
          <w:szCs w:val="28"/>
        </w:rPr>
        <w:t>- согласование сметы расходования средств, полученных Учреждением от уставной и иной приносящей доход деятельности;</w:t>
      </w:r>
    </w:p>
    <w:p w:rsidR="006552C5" w:rsidRDefault="00720B95">
      <w:pPr>
        <w:pStyle w:val="a3"/>
        <w:tabs>
          <w:tab w:val="left" w:pos="-142"/>
          <w:tab w:val="left" w:pos="0"/>
        </w:tabs>
        <w:spacing w:after="0" w:line="100" w:lineRule="atLeast"/>
        <w:ind w:firstLine="690"/>
        <w:jc w:val="both"/>
      </w:pPr>
      <w:r>
        <w:rPr>
          <w:rFonts w:ascii="Times New Roman" w:hAnsi="Times New Roman"/>
          <w:sz w:val="28"/>
          <w:szCs w:val="28"/>
        </w:rPr>
        <w:lastRenderedPageBreak/>
        <w:t>- содействие привлечению дополнительных финансовых сре</w:t>
      </w:r>
      <w:proofErr w:type="gramStart"/>
      <w:r>
        <w:rPr>
          <w:rFonts w:ascii="Times New Roman" w:hAnsi="Times New Roman"/>
          <w:sz w:val="28"/>
          <w:szCs w:val="28"/>
        </w:rPr>
        <w:t>дств дл</w:t>
      </w:r>
      <w:proofErr w:type="gramEnd"/>
      <w:r>
        <w:rPr>
          <w:rFonts w:ascii="Times New Roman" w:hAnsi="Times New Roman"/>
          <w:sz w:val="28"/>
          <w:szCs w:val="28"/>
        </w:rPr>
        <w:t>я обеспечения деятельности и развития Учреждения, а также совершенствования материально-технической базы;</w:t>
      </w:r>
    </w:p>
    <w:p w:rsidR="006552C5" w:rsidRDefault="00720B95">
      <w:pPr>
        <w:pStyle w:val="a3"/>
        <w:widowControl w:val="0"/>
        <w:shd w:val="clear" w:color="auto" w:fill="FFFFFF"/>
        <w:tabs>
          <w:tab w:val="left" w:pos="426"/>
          <w:tab w:val="left" w:pos="567"/>
        </w:tabs>
        <w:spacing w:after="0" w:line="100" w:lineRule="atLeast"/>
        <w:ind w:firstLine="690"/>
        <w:jc w:val="both"/>
      </w:pPr>
      <w:r>
        <w:rPr>
          <w:rStyle w:val="FontStyle21"/>
          <w:rFonts w:eastAsia="Times New Roman"/>
          <w:bCs/>
          <w:sz w:val="28"/>
          <w:szCs w:val="28"/>
        </w:rPr>
        <w:t>- иные функции, вытекающие из целей, задач и содержания уставной деятельности Учреждения.</w:t>
      </w:r>
    </w:p>
    <w:p w:rsidR="006552C5" w:rsidRDefault="00720B95">
      <w:pPr>
        <w:pStyle w:val="a3"/>
        <w:spacing w:after="0" w:line="100" w:lineRule="atLeast"/>
        <w:ind w:firstLine="720"/>
        <w:jc w:val="both"/>
      </w:pPr>
      <w:r>
        <w:rPr>
          <w:rFonts w:ascii="Times New Roman" w:eastAsia="Times New Roman" w:hAnsi="Times New Roman"/>
          <w:sz w:val="28"/>
          <w:szCs w:val="28"/>
        </w:rPr>
        <w:t>Члены Управляющего совета Учреждения из числа родителей (законных представителей) воспитанников избираются на общем собрании родителей (законных представителей) воспитанников. Общее количество членов Управляющего совета Учреждения, избираемых из числа родителей (законных представителей), не может быть меньше трети и больше половины общего количества членов Управляющего совета Учреждения. Учредитель может оспорить членство в Управляющем совете Учреждения избранного или кооптированного члена только по признакам нарушения процедур его избрания или кооптации.</w:t>
      </w:r>
      <w:r>
        <w:rPr>
          <w:rStyle w:val="FontStyle21"/>
          <w:rFonts w:eastAsia="Times New Roman"/>
          <w:sz w:val="28"/>
          <w:szCs w:val="28"/>
        </w:rPr>
        <w:t xml:space="preserve"> </w:t>
      </w:r>
    </w:p>
    <w:p w:rsidR="006552C5" w:rsidRDefault="00720B95">
      <w:pPr>
        <w:pStyle w:val="a3"/>
        <w:spacing w:after="0" w:line="100" w:lineRule="atLeast"/>
        <w:ind w:firstLine="720"/>
        <w:jc w:val="both"/>
      </w:pPr>
      <w:r>
        <w:rPr>
          <w:rStyle w:val="FontStyle21"/>
          <w:rFonts w:eastAsia="Times New Roman"/>
          <w:sz w:val="28"/>
          <w:szCs w:val="28"/>
        </w:rPr>
        <w:t>Члены Совета избираются сроком на три года. В случае выбытия членов совета досрочно их места занимаются соответствующими представителями.</w:t>
      </w:r>
    </w:p>
    <w:p w:rsidR="006552C5" w:rsidRDefault="00720B95">
      <w:pPr>
        <w:pStyle w:val="a3"/>
        <w:spacing w:after="0" w:line="100" w:lineRule="atLeast"/>
        <w:ind w:firstLine="709"/>
        <w:jc w:val="both"/>
      </w:pPr>
      <w:r>
        <w:rPr>
          <w:rFonts w:ascii="Times New Roman" w:eastAsia="Times New Roman" w:hAnsi="Times New Roman"/>
          <w:sz w:val="28"/>
          <w:szCs w:val="28"/>
        </w:rPr>
        <w:t xml:space="preserve">Первое заседание Совета созывает заведующий. На первом заседании Совета из числа его членов, простым большинством голосов, избираются председатель, заместитель председателя и секретарь. </w:t>
      </w:r>
    </w:p>
    <w:p w:rsidR="006552C5" w:rsidRDefault="00720B95">
      <w:pPr>
        <w:pStyle w:val="a3"/>
        <w:spacing w:after="0" w:line="100" w:lineRule="atLeast"/>
        <w:ind w:firstLine="709"/>
        <w:jc w:val="both"/>
      </w:pPr>
      <w:r>
        <w:rPr>
          <w:rFonts w:ascii="Times New Roman" w:eastAsia="Times New Roman" w:hAnsi="Times New Roman"/>
          <w:sz w:val="28"/>
          <w:szCs w:val="28"/>
        </w:rPr>
        <w:t>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В случае отсутствия председателя Совета его функции осуществляет его заместитель. Секретарь Совета ведет протоколы заседаний и иную документацию Совета.</w:t>
      </w:r>
    </w:p>
    <w:p w:rsidR="006552C5" w:rsidRDefault="00720B95">
      <w:pPr>
        <w:pStyle w:val="a3"/>
        <w:spacing w:after="0" w:line="100" w:lineRule="atLeast"/>
        <w:ind w:firstLine="709"/>
        <w:jc w:val="both"/>
      </w:pPr>
      <w:r>
        <w:rPr>
          <w:rFonts w:ascii="Times New Roman" w:eastAsia="Times New Roman" w:hAnsi="Times New Roman"/>
          <w:sz w:val="28"/>
          <w:szCs w:val="28"/>
        </w:rPr>
        <w:t xml:space="preserve">Совет вправе в любое время переизбрать председателя, заместителя председателя и секретаря Совета. </w:t>
      </w:r>
    </w:p>
    <w:p w:rsidR="006552C5" w:rsidRDefault="00720B95">
      <w:pPr>
        <w:pStyle w:val="a3"/>
        <w:spacing w:after="0" w:line="100" w:lineRule="atLeast"/>
        <w:ind w:firstLine="709"/>
        <w:jc w:val="both"/>
      </w:pPr>
      <w:r>
        <w:rPr>
          <w:rFonts w:ascii="Times New Roman" w:eastAsia="Times New Roman" w:hAnsi="Times New Roman"/>
          <w:sz w:val="28"/>
          <w:szCs w:val="28"/>
        </w:rPr>
        <w:t xml:space="preserve">Заседания Совета проводятся по мере необходимости, но не реже двух раз в год, а также по инициативе председателя Совета, по требованию </w:t>
      </w:r>
      <w:proofErr w:type="gramStart"/>
      <w:r>
        <w:rPr>
          <w:rFonts w:ascii="Times New Roman" w:eastAsia="Times New Roman" w:hAnsi="Times New Roman"/>
          <w:sz w:val="28"/>
          <w:szCs w:val="28"/>
        </w:rPr>
        <w:t>заведующего, представителя</w:t>
      </w:r>
      <w:proofErr w:type="gramEnd"/>
      <w:r>
        <w:rPr>
          <w:rFonts w:ascii="Times New Roman" w:eastAsia="Times New Roman" w:hAnsi="Times New Roman"/>
          <w:sz w:val="28"/>
          <w:szCs w:val="28"/>
        </w:rPr>
        <w:t xml:space="preserve"> Учредителя, заявлению членов Совета, подписанному не менее чем одной четвертой частью членов от списочного состава Совета.</w:t>
      </w:r>
    </w:p>
    <w:p w:rsidR="006552C5" w:rsidRDefault="00720B95">
      <w:pPr>
        <w:pStyle w:val="a3"/>
        <w:spacing w:after="0" w:line="100" w:lineRule="atLeast"/>
        <w:ind w:firstLine="709"/>
        <w:jc w:val="both"/>
      </w:pPr>
      <w:r>
        <w:rPr>
          <w:rFonts w:ascii="Times New Roman" w:eastAsia="Times New Roman" w:hAnsi="Times New Roman"/>
          <w:sz w:val="28"/>
          <w:szCs w:val="28"/>
        </w:rPr>
        <w:t>Решения Совета принимаются простым большинством голосов. Каждый член Совета обладает одним голосом. В случае равенства голосов решающим является голос председательствующего на заседании. Заседания Совета считается правомочными, если на заседаниях Совета присутствовало не менее половины списочного состава его членов.</w:t>
      </w:r>
    </w:p>
    <w:p w:rsidR="006552C5" w:rsidRDefault="00720B95">
      <w:pPr>
        <w:pStyle w:val="a3"/>
        <w:spacing w:after="0" w:line="100" w:lineRule="atLeast"/>
        <w:ind w:firstLine="709"/>
        <w:jc w:val="both"/>
      </w:pPr>
      <w:r>
        <w:rPr>
          <w:rFonts w:ascii="Times New Roman" w:eastAsia="Times New Roman" w:hAnsi="Times New Roman"/>
          <w:sz w:val="28"/>
          <w:szCs w:val="28"/>
        </w:rPr>
        <w:t>Совет несет ответственность за своевременное принятие и выполнение решений, входящих в его компетенцию.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принятое решение заведующего, требующего согласования с Советом, с ним не согласовано, оно не имеет юридической силы. Заведующий вправе самостоятельно принимать решение по вопросу, входящему в компетенцию Совета в случае отсутствия принятия решения Советом по данному вопросу в течение тридцати рабочих дней.</w:t>
      </w:r>
    </w:p>
    <w:p w:rsidR="006552C5" w:rsidRDefault="00720B95">
      <w:pPr>
        <w:pStyle w:val="a3"/>
        <w:spacing w:after="0" w:line="100" w:lineRule="atLeast"/>
        <w:ind w:firstLine="709"/>
        <w:jc w:val="both"/>
      </w:pPr>
      <w:r>
        <w:rPr>
          <w:rFonts w:ascii="Times New Roman" w:eastAsia="Times New Roman" w:hAnsi="Times New Roman"/>
          <w:sz w:val="28"/>
          <w:szCs w:val="28"/>
        </w:rPr>
        <w:lastRenderedPageBreak/>
        <w:t>Решения Совета, противоречащие положениям Устава Учреждения, недействительны со дня их принятия и не подлежат исполнению заведующим, работниками и иными участниками образовательных отношений. По факту принятия вышеуказанных решений Совета Учредитель и (или) заведующий вправе принять решение об отмене такого решения Совета, либо внести вопрос о пересмотре такого решения. Непосредственным выполнением решений занимаются ответственные лица, указанные в протоколе заседания.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4.6.3.</w:t>
      </w:r>
      <w:r>
        <w:rPr>
          <w:rFonts w:ascii="Times New Roman" w:hAnsi="Times New Roman"/>
          <w:sz w:val="28"/>
          <w:szCs w:val="28"/>
          <w:u w:val="single"/>
        </w:rPr>
        <w:t xml:space="preserve"> </w:t>
      </w:r>
      <w:r>
        <w:rPr>
          <w:rFonts w:ascii="Times New Roman" w:eastAsia="Times New Roman" w:hAnsi="Times New Roman"/>
          <w:sz w:val="28"/>
          <w:szCs w:val="28"/>
          <w:u w:val="single"/>
        </w:rPr>
        <w:t xml:space="preserve">Педагогический совет </w:t>
      </w:r>
      <w:r>
        <w:rPr>
          <w:rFonts w:ascii="Times New Roman" w:hAnsi="Times New Roman"/>
          <w:sz w:val="28"/>
          <w:szCs w:val="28"/>
        </w:rPr>
        <w:t>является постоянно действующим органом управления</w:t>
      </w:r>
      <w:r>
        <w:rPr>
          <w:rFonts w:ascii="Times New Roman" w:eastAsia="Times New Roman" w:hAnsi="Times New Roman"/>
          <w:sz w:val="28"/>
          <w:szCs w:val="28"/>
        </w:rPr>
        <w:t xml:space="preserve"> Учреждения</w:t>
      </w:r>
      <w:r>
        <w:rPr>
          <w:rFonts w:ascii="Times New Roman" w:hAnsi="Times New Roman"/>
          <w:sz w:val="28"/>
          <w:szCs w:val="28"/>
        </w:rPr>
        <w:t>, созданным в целях развития и совершенствования образовательного процесса, повышения профессионального мастерства и творческого роста педагогов Учреждения.</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К компетенции Педагогического совета Учреждения относится:</w:t>
      </w:r>
    </w:p>
    <w:p w:rsidR="006552C5" w:rsidRDefault="00720B95">
      <w:pPr>
        <w:pStyle w:val="a3"/>
        <w:shd w:val="clear" w:color="auto" w:fill="FFFFFF"/>
        <w:tabs>
          <w:tab w:val="clear" w:pos="708"/>
          <w:tab w:val="left" w:pos="-567"/>
          <w:tab w:val="left" w:pos="709"/>
        </w:tabs>
        <w:spacing w:after="0" w:line="100" w:lineRule="atLeast"/>
        <w:ind w:firstLine="709"/>
        <w:jc w:val="both"/>
      </w:pPr>
      <w:r>
        <w:rPr>
          <w:rFonts w:ascii="Times New Roman" w:hAnsi="Times New Roman"/>
          <w:bCs/>
          <w:sz w:val="28"/>
          <w:szCs w:val="28"/>
        </w:rPr>
        <w:t xml:space="preserve">- разработка и </w:t>
      </w:r>
      <w:r>
        <w:rPr>
          <w:rFonts w:ascii="Times New Roman" w:eastAsia="Times New Roman" w:hAnsi="Times New Roman"/>
          <w:sz w:val="28"/>
          <w:szCs w:val="28"/>
        </w:rPr>
        <w:t>утверждение учебных планов, образовательных программ, перечня учебников и учебных пособий из числа рекомендованных (допущенных) Министерством образования и науки Российской Федерации;</w:t>
      </w:r>
    </w:p>
    <w:p w:rsidR="006552C5" w:rsidRDefault="00720B95">
      <w:pPr>
        <w:pStyle w:val="a3"/>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организация работы по повышению квалификации педагогических работников Учреждения, развитию их творческих инициатив, распространению передового педагогического опыта;</w:t>
      </w:r>
    </w:p>
    <w:p w:rsidR="006552C5" w:rsidRDefault="00720B95">
      <w:pPr>
        <w:pStyle w:val="a3"/>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изучение информации педагогических работников Учреждения, докладов представителей организаций и учреждений различных форм собственности, взаимодействующих с Учреждением по вопросам образования и воспитания;</w:t>
      </w:r>
    </w:p>
    <w:p w:rsidR="006552C5" w:rsidRDefault="00720B95">
      <w:pPr>
        <w:pStyle w:val="a3"/>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определение основных направлений инновационной деятельности Учреждения;</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 определение представителей в Управляющий совет Учреждения и иные органы управления Учреждения;</w:t>
      </w:r>
    </w:p>
    <w:p w:rsidR="006552C5" w:rsidRDefault="00720B95">
      <w:pPr>
        <w:pStyle w:val="a3"/>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разработка и утверждение локальных нормативных актов Учреждения по вопросам воспитательно-образовательного процесса и педагогической деятельности, внесение предложений по изменению и дополнению Устава Учреждения;</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 подведение итогов деятельности Учреждения за учебный год;</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 утверждение характеристик и принятие решений о награждении, поощрении педагогических работников Учреждения;</w:t>
      </w:r>
    </w:p>
    <w:p w:rsidR="006552C5" w:rsidRDefault="00720B95">
      <w:pPr>
        <w:pStyle w:val="a3"/>
        <w:tabs>
          <w:tab w:val="left" w:pos="-567"/>
          <w:tab w:val="left" w:pos="-142"/>
        </w:tabs>
        <w:spacing w:after="0" w:line="100" w:lineRule="atLeast"/>
        <w:ind w:firstLine="709"/>
        <w:jc w:val="both"/>
      </w:pPr>
      <w:r>
        <w:rPr>
          <w:rFonts w:ascii="Times New Roman" w:hAnsi="Times New Roman"/>
          <w:spacing w:val="-1"/>
          <w:sz w:val="28"/>
          <w:szCs w:val="28"/>
        </w:rPr>
        <w:t xml:space="preserve">Каждый педагог, работающий в Учреждении, и иные работники, участвующие в реализации образовательного процесса в Учреждении, в том числе и заведующий, со дня их приема  </w:t>
      </w:r>
      <w:r>
        <w:rPr>
          <w:rFonts w:ascii="Times New Roman" w:hAnsi="Times New Roman"/>
          <w:sz w:val="28"/>
          <w:szCs w:val="28"/>
        </w:rPr>
        <w:t xml:space="preserve">на работу и до дня прекращения с ними трудовых правоотношений являются членами Педагогического совета Учреждения. </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 xml:space="preserve">На первом заседании Педагогического совета Учреждения из числа его членов, простым большинством голосов, избирается председатель, заместитель председателя и секретарь сроком на один учебный год. Председатель Педагогического совета Учреждения организует и планирует его работу, созывает заседания Педагогического совета Учреждения и председательствует на них, организует на заседаниях ведение протоколов, </w:t>
      </w:r>
      <w:r>
        <w:rPr>
          <w:rFonts w:ascii="Times New Roman" w:hAnsi="Times New Roman"/>
          <w:sz w:val="28"/>
          <w:szCs w:val="28"/>
        </w:rPr>
        <w:lastRenderedPageBreak/>
        <w:t>подписывает решения, контролирует их исполнение. Заместитель председателя исполняет обязанности председателя на время его отсутствия. Секретарь Педагогического совета Учреждения ведет протоколы заседаний и иную документацию, подписывает решения Педагогического совета Учреждения. Педагогический совет Учреждения вправе в любое время переизбрать председателя, заместителя председателя и секретаря.</w:t>
      </w:r>
    </w:p>
    <w:p w:rsidR="006552C5" w:rsidRDefault="00720B95">
      <w:pPr>
        <w:pStyle w:val="a3"/>
        <w:tabs>
          <w:tab w:val="clear" w:pos="708"/>
          <w:tab w:val="left" w:pos="-567"/>
          <w:tab w:val="left" w:pos="709"/>
        </w:tabs>
        <w:spacing w:after="0" w:line="100" w:lineRule="atLeast"/>
        <w:ind w:firstLine="709"/>
        <w:jc w:val="both"/>
      </w:pPr>
      <w:r>
        <w:rPr>
          <w:rFonts w:ascii="Times New Roman" w:hAnsi="Times New Roman"/>
          <w:sz w:val="28"/>
          <w:szCs w:val="28"/>
        </w:rPr>
        <w:t>Заседания Педагогического совета Учреждения проводятся по мере необходимости, но не реже одного раза в квартал, а также по инициативе председателя, по требованию заведующего, заявлению членов Педагогического совета Учреждения, подписанному не менее чем одной  трети членов от списочного состава. Заседания Педагогического совета Учреждения считаются правомочными, если на заседании присутствовало не менее две трети</w:t>
      </w:r>
      <w:proofErr w:type="gramStart"/>
      <w:r>
        <w:rPr>
          <w:rFonts w:ascii="Times New Roman" w:hAnsi="Times New Roman"/>
          <w:sz w:val="28"/>
          <w:szCs w:val="28"/>
        </w:rPr>
        <w:t xml:space="preserve"> .</w:t>
      </w:r>
      <w:proofErr w:type="gramEnd"/>
    </w:p>
    <w:p w:rsidR="006552C5" w:rsidRDefault="00720B95">
      <w:pPr>
        <w:pStyle w:val="a3"/>
        <w:tabs>
          <w:tab w:val="clear" w:pos="708"/>
          <w:tab w:val="left" w:pos="-567"/>
          <w:tab w:val="left" w:pos="709"/>
        </w:tabs>
        <w:spacing w:after="0" w:line="100" w:lineRule="atLeast"/>
        <w:ind w:firstLine="709"/>
        <w:jc w:val="both"/>
      </w:pPr>
      <w:r>
        <w:rPr>
          <w:rFonts w:ascii="Times New Roman" w:hAnsi="Times New Roman"/>
          <w:sz w:val="28"/>
          <w:szCs w:val="28"/>
        </w:rPr>
        <w:t>Каждый член Педагогического совета Учреждения обладает одним голосом. В случае равенства голосов решающим является голос председательствующего. Решения Педагогического совета Учреждения принимаются простым большинством голосов присутствующих на заседании членов Педагогического совета Учреждения (более половины). Непосредственным выполнением решений занимаются ответственные лица, указанные в протоколе заседания.</w:t>
      </w:r>
    </w:p>
    <w:p w:rsidR="006552C5" w:rsidRDefault="00720B95">
      <w:pPr>
        <w:pStyle w:val="a3"/>
        <w:tabs>
          <w:tab w:val="left" w:pos="-567"/>
        </w:tabs>
        <w:spacing w:after="0" w:line="100" w:lineRule="atLeast"/>
        <w:ind w:firstLine="709"/>
        <w:jc w:val="both"/>
      </w:pPr>
      <w:r>
        <w:rPr>
          <w:rFonts w:ascii="Times New Roman" w:hAnsi="Times New Roman"/>
          <w:sz w:val="28"/>
          <w:szCs w:val="28"/>
        </w:rPr>
        <w:t>4.7. Органы управления Учреждением осуществляет свою деятельность на общественных началах, руководствуясь принципами гласности, независимости, законности. Члены органов управления не получают вознаграждения за работу в данных органах.</w:t>
      </w:r>
    </w:p>
    <w:p w:rsidR="006552C5" w:rsidRDefault="00720B95">
      <w:pPr>
        <w:pStyle w:val="a3"/>
        <w:widowControl w:val="0"/>
        <w:tabs>
          <w:tab w:val="left" w:pos="-567"/>
        </w:tabs>
        <w:spacing w:after="0" w:line="100" w:lineRule="atLeast"/>
        <w:ind w:firstLine="709"/>
        <w:jc w:val="both"/>
      </w:pPr>
      <w:r>
        <w:rPr>
          <w:rFonts w:ascii="Times New Roman" w:eastAsia="Times New Roman" w:hAnsi="Times New Roman"/>
          <w:sz w:val="28"/>
          <w:szCs w:val="28"/>
        </w:rPr>
        <w:t>Решения органов управления оформляются протоколами. В протоколах заседания коллегиальных органов управления указываются: место и время проведения заседания; фамилия, имя, отчество присутствующих на заседании; повестка дня заседания; краткое изложение всех выступлений по вопросам повестки дня; вопросы, поставленные на голосование и итоги голосования по ним; принятые постановления. Протоколы заседаний коллегиальных органов управления подписываются председательствующим на заседании и секретарем, которые несут ответственность за их достоверность. Коллегиальные органы управления Учреждения также  оформляют результаты своей работы в виде справок, постановлений, служебных записок и иных информационных документов, которые доводятся до сведения заведующего. Вся документация коллегиальных органов управления включаются в номенклатуру дел Учреждения и доступны для ознакомления любым участниками образовательных отношений Учреждения. Организационно-техническое, документационное обеспечение деятельности коллегиальных органов управления возлагается на Учреждение.</w:t>
      </w:r>
    </w:p>
    <w:p w:rsidR="006552C5" w:rsidRDefault="00720B95">
      <w:pPr>
        <w:pStyle w:val="a3"/>
        <w:widowControl w:val="0"/>
        <w:tabs>
          <w:tab w:val="left" w:pos="-567"/>
        </w:tabs>
        <w:spacing w:after="0" w:line="100" w:lineRule="atLeast"/>
        <w:ind w:firstLine="709"/>
        <w:jc w:val="both"/>
      </w:pPr>
      <w:r>
        <w:rPr>
          <w:rFonts w:ascii="Times New Roman" w:eastAsia="Times New Roman" w:hAnsi="Times New Roman"/>
          <w:sz w:val="28"/>
          <w:szCs w:val="28"/>
        </w:rPr>
        <w:t>Решения органов управления могут быть отменены заведующим в случаях их несоответствия действующему законодательству настоящему Уставу и локальным нормативным актам Учреждения.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4.8. Порядок комплектования Учреждения работниками.</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lastRenderedPageBreak/>
        <w:t xml:space="preserve">4.8.1. К персоналу Учреждения могут относиться как работники Учреждения, состоящие в трудовых отношениях с Учреждением, так и лица, занимающиеся индивидуальной педагогической и преподавательской деятельностью, и иные индивидуальные предприниматели, состоящие в гражданско-правовых отношениях с Учреждением. </w:t>
      </w:r>
    </w:p>
    <w:p w:rsidR="006552C5" w:rsidRDefault="00720B95">
      <w:pPr>
        <w:pStyle w:val="a3"/>
        <w:tabs>
          <w:tab w:val="left" w:pos="-567"/>
          <w:tab w:val="left" w:pos="-142"/>
        </w:tabs>
        <w:spacing w:after="0" w:line="100" w:lineRule="atLeast"/>
        <w:ind w:firstLine="709"/>
        <w:jc w:val="both"/>
      </w:pPr>
      <w:r>
        <w:rPr>
          <w:rFonts w:ascii="Times New Roman" w:hAnsi="Times New Roman"/>
          <w:sz w:val="28"/>
          <w:szCs w:val="28"/>
        </w:rPr>
        <w:t>4.8.2. Порядок комплектования Учреждения работниками регламентируется законодательством Российской Федерации и настоящим Уставом и производится в соответствии со штатным расписанием.</w:t>
      </w:r>
    </w:p>
    <w:p w:rsidR="006552C5" w:rsidRDefault="00720B95">
      <w:pPr>
        <w:pStyle w:val="a3"/>
        <w:tabs>
          <w:tab w:val="left" w:pos="-567"/>
          <w:tab w:val="left" w:pos="-142"/>
        </w:tabs>
        <w:spacing w:after="0" w:line="100" w:lineRule="atLeast"/>
        <w:ind w:firstLine="709"/>
        <w:jc w:val="both"/>
      </w:pPr>
      <w:r>
        <w:rPr>
          <w:rFonts w:ascii="Times New Roman" w:eastAsia="Times New Roman" w:hAnsi="Times New Roman"/>
          <w:sz w:val="28"/>
          <w:szCs w:val="28"/>
        </w:rPr>
        <w:t xml:space="preserve">4.8.3.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r>
        <w:rPr>
          <w:rFonts w:ascii="Times New Roman" w:eastAsia="Times New Roman" w:hAnsi="Times New Roman"/>
          <w:sz w:val="28"/>
          <w:szCs w:val="28"/>
          <w:shd w:val="clear" w:color="auto" w:fill="FFFFFF"/>
        </w:rPr>
        <w:t>и отвечающие квалификационным требованиям, указанным в квалификационных справочниках, и (или) профессиональным стандартам.</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В Учреждении наряду с должностями педагогических работников, могут предусматриваться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вышеуказанных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552C5" w:rsidRDefault="00720B95">
      <w:pPr>
        <w:pStyle w:val="a3"/>
        <w:tabs>
          <w:tab w:val="left" w:pos="-567"/>
          <w:tab w:val="left" w:pos="-142"/>
        </w:tabs>
        <w:spacing w:after="0" w:line="100" w:lineRule="atLeast"/>
        <w:ind w:firstLine="709"/>
        <w:jc w:val="both"/>
      </w:pPr>
      <w:r>
        <w:rPr>
          <w:rFonts w:ascii="Times New Roman" w:eastAsia="Times New Roman" w:hAnsi="Times New Roman"/>
          <w:sz w:val="28"/>
          <w:szCs w:val="28"/>
        </w:rPr>
        <w:t xml:space="preserve">4.8.4. К педагогической деятельности не допускаются лица: </w:t>
      </w:r>
    </w:p>
    <w:p w:rsidR="006552C5" w:rsidRDefault="00720B95">
      <w:pPr>
        <w:pStyle w:val="a3"/>
        <w:shd w:val="clear" w:color="auto" w:fill="FFFFFF"/>
        <w:spacing w:after="0" w:line="100" w:lineRule="atLeast"/>
        <w:ind w:firstLine="720"/>
        <w:jc w:val="both"/>
      </w:pPr>
      <w:r>
        <w:rPr>
          <w:rFonts w:ascii="Times New Roman" w:eastAsia="Times New Roman" w:hAnsi="Times New Roman"/>
          <w:color w:val="000000"/>
          <w:sz w:val="28"/>
          <w:szCs w:val="28"/>
        </w:rPr>
        <w:t>- лишенные права заниматься педагогической деятельностью в соответствии с вступившим в законную силу приговором суда;</w:t>
      </w:r>
    </w:p>
    <w:p w:rsidR="006552C5" w:rsidRDefault="00720B95">
      <w:pPr>
        <w:pStyle w:val="a3"/>
        <w:shd w:val="clear" w:color="auto" w:fill="FFFFFF"/>
        <w:spacing w:after="0" w:line="100" w:lineRule="atLeast"/>
        <w:ind w:firstLine="720"/>
        <w:jc w:val="both"/>
      </w:pPr>
      <w:proofErr w:type="gramStart"/>
      <w:r>
        <w:rPr>
          <w:rFonts w:ascii="Times New Roman" w:eastAsia="Times New Roman" w:hAnsi="Times New Roman"/>
          <w:color w:val="000000"/>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rFonts w:ascii="Times New Roman" w:eastAsia="Times New Roman" w:hAnsi="Times New Roman"/>
          <w:color w:val="000000"/>
          <w:sz w:val="28"/>
          <w:szCs w:val="28"/>
        </w:rPr>
        <w:t>, основ конституционного строя и безопасности государства, а также против общественной безопасности;</w:t>
      </w:r>
    </w:p>
    <w:p w:rsidR="006552C5" w:rsidRDefault="00720B95">
      <w:pPr>
        <w:pStyle w:val="a3"/>
        <w:shd w:val="clear" w:color="auto" w:fill="FFFFFF"/>
        <w:spacing w:after="0" w:line="100" w:lineRule="atLeast"/>
        <w:ind w:firstLine="720"/>
        <w:jc w:val="both"/>
      </w:pPr>
      <w:r>
        <w:rPr>
          <w:rFonts w:ascii="Times New Roman" w:eastAsia="Times New Roman" w:hAnsi="Times New Roman"/>
          <w:color w:val="000000"/>
          <w:sz w:val="28"/>
          <w:szCs w:val="28"/>
        </w:rPr>
        <w:t>-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6552C5" w:rsidRDefault="00720B95">
      <w:pPr>
        <w:pStyle w:val="a3"/>
        <w:shd w:val="clear" w:color="auto" w:fill="FFFFFF"/>
        <w:spacing w:after="0" w:line="100" w:lineRule="atLeast"/>
        <w:ind w:firstLine="720"/>
        <w:jc w:val="both"/>
      </w:pP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признанные</w:t>
      </w:r>
      <w:proofErr w:type="gramEnd"/>
      <w:r>
        <w:rPr>
          <w:rFonts w:ascii="Times New Roman" w:eastAsia="Times New Roman" w:hAnsi="Times New Roman"/>
          <w:color w:val="000000"/>
          <w:sz w:val="28"/>
          <w:szCs w:val="28"/>
        </w:rPr>
        <w:t xml:space="preserve"> недееспособными в установленном федеральным законом порядке;</w:t>
      </w:r>
    </w:p>
    <w:p w:rsidR="006552C5" w:rsidRDefault="00720B95">
      <w:pPr>
        <w:pStyle w:val="a3"/>
        <w:shd w:val="clear" w:color="auto" w:fill="FFFFFF"/>
        <w:spacing w:after="0" w:line="100" w:lineRule="atLeast"/>
        <w:ind w:firstLine="720"/>
        <w:jc w:val="both"/>
      </w:pPr>
      <w:r>
        <w:rPr>
          <w:rFonts w:ascii="Times New Roman" w:eastAsia="Times New Roman" w:hAnsi="Times New Roman"/>
          <w:color w:val="000000"/>
          <w:sz w:val="28"/>
          <w:szCs w:val="28"/>
        </w:rPr>
        <w:lastRenderedPageBreak/>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552C5" w:rsidRDefault="006552C5">
      <w:pPr>
        <w:pStyle w:val="a3"/>
        <w:tabs>
          <w:tab w:val="left" w:pos="-567"/>
          <w:tab w:val="left" w:pos="-142"/>
        </w:tabs>
        <w:spacing w:after="0" w:line="100" w:lineRule="atLeast"/>
        <w:ind w:firstLine="709"/>
        <w:jc w:val="both"/>
      </w:pPr>
    </w:p>
    <w:p w:rsidR="006552C5" w:rsidRDefault="00720B95">
      <w:pPr>
        <w:pStyle w:val="ad"/>
        <w:jc w:val="center"/>
      </w:pPr>
      <w:r>
        <w:rPr>
          <w:rFonts w:ascii="Times New Roman" w:hAnsi="Times New Roman" w:cs="Times New Roman"/>
          <w:b/>
          <w:bCs/>
          <w:sz w:val="28"/>
          <w:szCs w:val="28"/>
        </w:rPr>
        <w:t>5. ПРАВА И ОБЯЗАННОСТИ УЧАСТНИКОВ ОБРАЗОВАТЕЛЬНЫХ ОТНОШЕНИЙ</w:t>
      </w:r>
    </w:p>
    <w:p w:rsidR="006552C5" w:rsidRDefault="006552C5">
      <w:pPr>
        <w:pStyle w:val="ad"/>
        <w:jc w:val="center"/>
      </w:pPr>
    </w:p>
    <w:p w:rsidR="006552C5" w:rsidRDefault="00720B95">
      <w:pPr>
        <w:pStyle w:val="a3"/>
        <w:tabs>
          <w:tab w:val="clear" w:pos="708"/>
          <w:tab w:val="left" w:pos="-567"/>
          <w:tab w:val="left" w:pos="709"/>
          <w:tab w:val="left" w:pos="2564"/>
        </w:tabs>
        <w:spacing w:after="0" w:line="100" w:lineRule="atLeast"/>
        <w:ind w:firstLine="709"/>
        <w:jc w:val="both"/>
      </w:pPr>
      <w:r>
        <w:rPr>
          <w:rFonts w:ascii="Times New Roman" w:eastAsia="Times New Roman" w:hAnsi="Times New Roman"/>
          <w:sz w:val="28"/>
          <w:szCs w:val="28"/>
          <w:shd w:val="clear" w:color="auto" w:fill="FFFFFF"/>
        </w:rPr>
        <w:t>5.1. Участниками образовательных отношений Учреждения являются воспитанники, родители (законные представители) воспитанников, работники Учреждения</w:t>
      </w:r>
      <w:r>
        <w:rPr>
          <w:rFonts w:ascii="Times New Roman" w:eastAsia="Times New Roman" w:hAnsi="Times New Roman"/>
          <w:sz w:val="28"/>
          <w:szCs w:val="28"/>
        </w:rPr>
        <w:t>.</w:t>
      </w:r>
    </w:p>
    <w:p w:rsidR="006552C5" w:rsidRDefault="00720B95">
      <w:pPr>
        <w:pStyle w:val="a3"/>
        <w:shd w:val="clear" w:color="auto" w:fill="FFFFFF"/>
        <w:tabs>
          <w:tab w:val="left" w:pos="-567"/>
          <w:tab w:val="left" w:pos="567"/>
        </w:tabs>
        <w:spacing w:after="0" w:line="100" w:lineRule="atLeast"/>
        <w:ind w:firstLine="709"/>
        <w:jc w:val="both"/>
      </w:pPr>
      <w:r>
        <w:rPr>
          <w:rFonts w:ascii="Times New Roman" w:hAnsi="Times New Roman"/>
          <w:sz w:val="28"/>
          <w:szCs w:val="28"/>
        </w:rPr>
        <w:t xml:space="preserve">5.2. Отношения воспитанников и работников Учреждения строятся на основе сотрудничества, уважения личности воспитанников и предоставления им свободы развития в соответствии с индивидуальными особенностями. </w:t>
      </w:r>
    </w:p>
    <w:p w:rsidR="006552C5" w:rsidRDefault="00720B95">
      <w:pPr>
        <w:pStyle w:val="a3"/>
        <w:shd w:val="clear" w:color="auto" w:fill="FFFFFF"/>
        <w:tabs>
          <w:tab w:val="clear" w:pos="708"/>
          <w:tab w:val="left" w:pos="-567"/>
          <w:tab w:val="left" w:pos="709"/>
        </w:tabs>
        <w:spacing w:after="0" w:line="100" w:lineRule="atLeast"/>
        <w:ind w:firstLine="709"/>
        <w:jc w:val="both"/>
      </w:pPr>
      <w:r>
        <w:rPr>
          <w:rFonts w:ascii="Times New Roman" w:hAnsi="Times New Roman"/>
          <w:bCs/>
          <w:spacing w:val="-1"/>
          <w:sz w:val="28"/>
          <w:szCs w:val="28"/>
        </w:rPr>
        <w:t xml:space="preserve">5.3.Воспитанникам Учреждения предоставляются академические права </w:t>
      </w:r>
      <w:proofErr w:type="gramStart"/>
      <w:r>
        <w:rPr>
          <w:rFonts w:ascii="Times New Roman" w:hAnsi="Times New Roman"/>
          <w:bCs/>
          <w:spacing w:val="-1"/>
          <w:sz w:val="28"/>
          <w:szCs w:val="28"/>
        </w:rPr>
        <w:t>на</w:t>
      </w:r>
      <w:proofErr w:type="gramEnd"/>
      <w:r>
        <w:rPr>
          <w:rFonts w:ascii="Times New Roman" w:hAnsi="Times New Roman"/>
          <w:bCs/>
          <w:spacing w:val="-1"/>
          <w:sz w:val="28"/>
          <w:szCs w:val="28"/>
        </w:rPr>
        <w:t>:</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уважение своего человеческого достоинства, на свободу совести, информации, свободное выражение собственных мнений и убеждений;</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защиту от применения методов физического и психического насилия;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условия воспитания, обучения, а также уход и присмотр, гарантирующие охрану и укрепление здоровья;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552C5" w:rsidRDefault="00720B95">
      <w:pPr>
        <w:pStyle w:val="a3"/>
        <w:tabs>
          <w:tab w:val="left" w:pos="-567"/>
          <w:tab w:val="left" w:pos="426"/>
          <w:tab w:val="left" w:pos="993"/>
        </w:tabs>
        <w:spacing w:after="0" w:line="100" w:lineRule="atLeast"/>
        <w:ind w:firstLine="709"/>
        <w:jc w:val="both"/>
      </w:pPr>
      <w:r>
        <w:rPr>
          <w:rFonts w:ascii="Times New Roman" w:hAnsi="Times New Roman"/>
          <w:sz w:val="28"/>
          <w:szCs w:val="28"/>
        </w:rPr>
        <w:t>образование в соответствии с федеральным государственным образовательным стандартом дошкольного образования;</w:t>
      </w:r>
    </w:p>
    <w:p w:rsidR="006552C5" w:rsidRDefault="00720B95">
      <w:pPr>
        <w:pStyle w:val="a3"/>
        <w:tabs>
          <w:tab w:val="left" w:pos="-567"/>
          <w:tab w:val="left" w:pos="426"/>
          <w:tab w:val="left" w:pos="993"/>
        </w:tabs>
        <w:spacing w:after="0" w:line="100" w:lineRule="atLeast"/>
        <w:ind w:firstLine="709"/>
        <w:jc w:val="both"/>
      </w:pPr>
      <w:r>
        <w:rPr>
          <w:rFonts w:ascii="Times New Roman" w:hAnsi="Times New Roman"/>
          <w:sz w:val="28"/>
          <w:szCs w:val="28"/>
        </w:rPr>
        <w:t>право на получение дополнительных, в том числе платных, образовательных услуг.</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иные академические права, предусмотренные Федеральным законом, иными нормативными правовыми актами Российской Федерации, локальными нормативными актами Учреждения.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pacing w:val="-6"/>
          <w:sz w:val="28"/>
          <w:szCs w:val="28"/>
        </w:rPr>
        <w:t xml:space="preserve">5.4. </w:t>
      </w:r>
      <w:r>
        <w:rPr>
          <w:rFonts w:ascii="Times New Roman" w:hAnsi="Times New Roman"/>
          <w:bCs/>
          <w:sz w:val="28"/>
          <w:szCs w:val="28"/>
        </w:rPr>
        <w:t xml:space="preserve">Родители (законные представители) воспитанников имеют право: </w:t>
      </w:r>
    </w:p>
    <w:p w:rsidR="006552C5" w:rsidRDefault="00720B95">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eastAsia="Times New Roman" w:hAnsi="Times New Roman"/>
          <w:bCs/>
          <w:sz w:val="28"/>
          <w:szCs w:val="28"/>
        </w:rPr>
        <w:t xml:space="preserve">знакомиться с настоящим </w:t>
      </w:r>
      <w:r>
        <w:rPr>
          <w:rFonts w:ascii="Times New Roman" w:eastAsia="Times New Roman" w:hAnsi="Times New Roman"/>
          <w:sz w:val="28"/>
          <w:szCs w:val="28"/>
        </w:rPr>
        <w:t xml:space="preserve">Уставом, лицензией на </w:t>
      </w:r>
      <w:proofErr w:type="gramStart"/>
      <w:r>
        <w:rPr>
          <w:rFonts w:ascii="Times New Roman" w:eastAsia="Times New Roman" w:hAnsi="Times New Roman"/>
          <w:sz w:val="28"/>
          <w:szCs w:val="28"/>
        </w:rPr>
        <w:t>право ведения</w:t>
      </w:r>
      <w:proofErr w:type="gramEnd"/>
      <w:r>
        <w:rPr>
          <w:rFonts w:ascii="Times New Roman" w:eastAsia="Times New Roman" w:hAnsi="Times New Roman"/>
          <w:sz w:val="28"/>
          <w:szCs w:val="28"/>
        </w:rPr>
        <w:t xml:space="preserve"> образовательной деятельности, образовательными программами, реализуемыми Учреждением и другими документами, регламентирующими организацию воспитательно-образовательного процесса Учреждения</w:t>
      </w:r>
      <w:r>
        <w:rPr>
          <w:rFonts w:ascii="Times New Roman" w:eastAsia="Times New Roman" w:hAnsi="Times New Roman"/>
          <w:bCs/>
          <w:sz w:val="28"/>
          <w:szCs w:val="28"/>
        </w:rPr>
        <w:t>;</w:t>
      </w:r>
    </w:p>
    <w:p w:rsidR="006552C5" w:rsidRDefault="00720B95">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eastAsia="Times New Roman" w:hAnsi="Times New Roman"/>
          <w:sz w:val="28"/>
          <w:szCs w:val="28"/>
        </w:rPr>
        <w:t>защищать законные права и интересы воспитанников;</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 принимать участие в управлении Учреждением в форме, определяемой настоящим Уставом и локальными нормативными актами Учреждения;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вносить предложения по улучшению учебно-воспитательной работы с воспитанниками, </w:t>
      </w:r>
      <w:r>
        <w:rPr>
          <w:rFonts w:ascii="Times New Roman" w:hAnsi="Times New Roman"/>
          <w:spacing w:val="-1"/>
          <w:sz w:val="28"/>
          <w:szCs w:val="28"/>
        </w:rPr>
        <w:t xml:space="preserve">консультироваться с работниками Учреждения </w:t>
      </w:r>
      <w:r>
        <w:rPr>
          <w:rFonts w:ascii="Times New Roman" w:hAnsi="Times New Roman"/>
          <w:sz w:val="28"/>
          <w:szCs w:val="28"/>
        </w:rPr>
        <w:t>по проблемам воспитания и обучения в порядке определенном Уставом;</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в целях защиты своих прав и  (или) прав воспитанников направлять Учредителю обращения, в порядке определенном действующим </w:t>
      </w:r>
      <w:r>
        <w:rPr>
          <w:rFonts w:ascii="Times New Roman" w:hAnsi="Times New Roman"/>
          <w:sz w:val="28"/>
          <w:szCs w:val="28"/>
        </w:rPr>
        <w:lastRenderedPageBreak/>
        <w:t xml:space="preserve">законодательством,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5.5. </w:t>
      </w:r>
      <w:r>
        <w:rPr>
          <w:rFonts w:ascii="Times New Roman" w:hAnsi="Times New Roman"/>
          <w:bCs/>
          <w:sz w:val="28"/>
          <w:szCs w:val="28"/>
        </w:rPr>
        <w:t>Родители (законные представители) обязаны:</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соблюдать условия настоящего Устава, договора, заключенного между ними и Учреждением, правила внутреннего распорядка Учреждения в части, касающейся их прав и обязанностей;</w:t>
      </w:r>
    </w:p>
    <w:p w:rsidR="006552C5" w:rsidRDefault="00720B95">
      <w:pPr>
        <w:pStyle w:val="a3"/>
        <w:shd w:val="clear" w:color="auto" w:fill="FFFFFF"/>
        <w:tabs>
          <w:tab w:val="left" w:pos="-567"/>
          <w:tab w:val="left" w:pos="567"/>
        </w:tabs>
        <w:spacing w:after="0" w:line="100" w:lineRule="atLeast"/>
        <w:ind w:firstLine="709"/>
        <w:jc w:val="both"/>
      </w:pPr>
      <w:r>
        <w:rPr>
          <w:rFonts w:ascii="Times New Roman" w:hAnsi="Times New Roman"/>
          <w:sz w:val="28"/>
          <w:szCs w:val="28"/>
        </w:rPr>
        <w:t>посещать родительские собрания, проводимые Учреждением;</w:t>
      </w:r>
    </w:p>
    <w:p w:rsidR="006552C5" w:rsidRDefault="00720B95">
      <w:pPr>
        <w:pStyle w:val="a3"/>
        <w:shd w:val="clear" w:color="auto" w:fill="FFFFFF"/>
        <w:tabs>
          <w:tab w:val="left" w:pos="-567"/>
          <w:tab w:val="left" w:pos="567"/>
        </w:tabs>
        <w:spacing w:after="0" w:line="100" w:lineRule="atLeast"/>
        <w:ind w:firstLine="709"/>
        <w:jc w:val="both"/>
      </w:pPr>
      <w:r>
        <w:rPr>
          <w:rFonts w:ascii="Times New Roman" w:hAnsi="Times New Roman"/>
          <w:sz w:val="28"/>
          <w:szCs w:val="28"/>
        </w:rPr>
        <w:t>соблюдать этические и моральные нормы и правила общения с воспитанниками и работниками Учреждения.</w:t>
      </w:r>
    </w:p>
    <w:p w:rsidR="006552C5" w:rsidRDefault="00720B95">
      <w:pPr>
        <w:pStyle w:val="a3"/>
        <w:shd w:val="clear" w:color="auto" w:fill="FFFFFF"/>
        <w:tabs>
          <w:tab w:val="left" w:pos="-567"/>
          <w:tab w:val="left" w:pos="567"/>
          <w:tab w:val="left" w:pos="638"/>
        </w:tabs>
        <w:spacing w:after="0" w:line="100" w:lineRule="atLeast"/>
        <w:ind w:firstLine="709"/>
        <w:jc w:val="both"/>
      </w:pPr>
      <w:r>
        <w:rPr>
          <w:rFonts w:ascii="Times New Roman" w:hAnsi="Times New Roman"/>
          <w:sz w:val="28"/>
          <w:szCs w:val="28"/>
        </w:rPr>
        <w:t>Другие права и обязанности родителей (законных представителей) воспитанников предусматриваются в договоре, заключенном между ними  и Учреждением.</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bCs/>
          <w:spacing w:val="-4"/>
          <w:sz w:val="28"/>
          <w:szCs w:val="28"/>
        </w:rPr>
        <w:t xml:space="preserve">5.6. </w:t>
      </w:r>
      <w:r>
        <w:rPr>
          <w:rFonts w:ascii="Times New Roman" w:hAnsi="Times New Roman"/>
          <w:sz w:val="28"/>
          <w:szCs w:val="28"/>
        </w:rPr>
        <w:t xml:space="preserve">Педагогические работники Учреждения пользуются следующими академическими правами и свободами: </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свобода преподавания, свободное выражение своего мнения, свобода от вмешательства в профессиональную деятельность; свобода выбора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бесплатное пользование библиотеками и информационными </w:t>
      </w:r>
      <w:proofErr w:type="gramStart"/>
      <w:r>
        <w:rPr>
          <w:rFonts w:ascii="Times New Roman" w:hAnsi="Times New Roman"/>
          <w:sz w:val="28"/>
          <w:szCs w:val="28"/>
        </w:rPr>
        <w:t>ресурсами</w:t>
      </w:r>
      <w:proofErr w:type="gramEnd"/>
      <w:r>
        <w:rPr>
          <w:rFonts w:ascii="Times New Roman" w:hAnsi="Times New Roman"/>
          <w:sz w:val="28"/>
          <w:szCs w:val="28"/>
        </w:rPr>
        <w:t xml:space="preserve"> имеющимися в Учреждении; право на участие в управлении Учреждением, в том числе в коллегиальных органах управления, в порядке, установленном Уставом; право на объединение в общественные профессиональные организации в формах и в порядке, которые установлены законодательством Российской Федерации; право на обращение в комиссию по урегулированию споров между участниками образовательных отношений;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lastRenderedPageBreak/>
        <w:t xml:space="preserve">Педагогические работники имеют следующие трудовые права и социальные гарантии: право на сокращенную продолжительность рабочего времени; право на дополнительное профессиональное образование по профилю педагогической деятельности не реже чем один раз в три года; право на ежегодный основной удлиненный оплачиваемый отпуск, продолжительность которого определяется Правительством Российской Федерации; </w:t>
      </w:r>
      <w:proofErr w:type="gramStart"/>
      <w:r>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право на досрочное назначение трудовой пенсии по старости в порядке, установленном законодательством Российской Федерации;</w:t>
      </w:r>
      <w:proofErr w:type="gramEnd"/>
      <w:r>
        <w:rPr>
          <w:rFonts w:ascii="Times New Roman" w:hAnsi="Times New Roman"/>
          <w:sz w:val="28"/>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5.7. Обязанности и ответственность педагогических работников:</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5.7.1. Педагогические работники обязаны: осуществлять свою деятельность на высоком профессиональном уровне в соответствии с утвержденной рабочей программой; соблюдать правовые, нравственные и этические нормы, следовать требованиям профессиональной этики; уважать честь и достоинство воспитанников и других участников образовательных отношений;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применять педагогически обоснованные и обеспечивающие высокое качество образования формы, методы обучения и воспитания;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 </w:t>
      </w:r>
      <w:proofErr w:type="gramStart"/>
      <w:r>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проходить в установленном законодательством Российской Федерации порядке обучение и проверку знаний и навыков в области охраны труда; соблюдать настоящий Устав, трудовой договор, должностную инструкцию, правила внутреннего трудового распорядка и иные локальные нормативные акты Учреждения.</w:t>
      </w:r>
      <w:proofErr w:type="gramEnd"/>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5.7.2. </w:t>
      </w:r>
      <w:proofErr w:type="gramStart"/>
      <w:r>
        <w:rPr>
          <w:rFonts w:ascii="Times New Roman" w:hAnsi="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w:t>
      </w:r>
      <w:r>
        <w:rPr>
          <w:rFonts w:ascii="Times New Roman" w:hAnsi="Times New Roman"/>
          <w:sz w:val="28"/>
          <w:szCs w:val="28"/>
        </w:rPr>
        <w:lastRenderedPageBreak/>
        <w:t>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5.7.3.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своих обязанностей, учитывается при прохождении ими аттестации.</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5.8. Права, обязанности и ответственность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5.9. Права и полномочия Учреждения определены Федеральным законом, настоящим Уставом и локальными нормативными актами Учреждения.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5.10. Учреждение обязано:</w:t>
      </w:r>
    </w:p>
    <w:p w:rsidR="006552C5" w:rsidRDefault="00720B95">
      <w:pPr>
        <w:pStyle w:val="a3"/>
        <w:shd w:val="clear" w:color="auto" w:fill="FFFFFF"/>
        <w:tabs>
          <w:tab w:val="left" w:pos="-567"/>
        </w:tabs>
        <w:spacing w:after="0" w:line="100" w:lineRule="atLeast"/>
        <w:ind w:firstLine="709"/>
        <w:jc w:val="both"/>
      </w:pPr>
      <w:proofErr w:type="gramStart"/>
      <w:r>
        <w:rPr>
          <w:rFonts w:ascii="Times New Roman" w:hAnsi="Times New Roman"/>
          <w:sz w:val="28"/>
          <w:szCs w:val="28"/>
        </w:rPr>
        <w:t>обеспечить: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roofErr w:type="gramEnd"/>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создать безопасные условия обучения, воспитания и содержания воспитанников, в соответствии с установленными нормами, обеспечивающими жизнь и здоровье воспитанников и работников Учреждения;</w:t>
      </w:r>
    </w:p>
    <w:p w:rsidR="006552C5" w:rsidRDefault="00720B95">
      <w:pPr>
        <w:pStyle w:val="a3"/>
        <w:shd w:val="clear" w:color="auto" w:fill="FFFFFF"/>
        <w:tabs>
          <w:tab w:val="left" w:pos="-567"/>
        </w:tabs>
        <w:spacing w:after="0" w:line="100" w:lineRule="atLeast"/>
        <w:ind w:firstLine="709"/>
        <w:jc w:val="both"/>
      </w:pPr>
      <w:r>
        <w:rPr>
          <w:rFonts w:ascii="Times New Roman" w:hAnsi="Times New Roman"/>
          <w:sz w:val="28"/>
          <w:szCs w:val="28"/>
        </w:rPr>
        <w:t>соблюдать права и свободы воспитанников, родителей (законных представителей) воспитанников, работников Учреждения.</w:t>
      </w:r>
    </w:p>
    <w:p w:rsidR="006552C5" w:rsidRDefault="00720B95">
      <w:pPr>
        <w:pStyle w:val="a3"/>
        <w:shd w:val="clear" w:color="auto" w:fill="FFFFFF"/>
        <w:tabs>
          <w:tab w:val="left" w:pos="-567"/>
        </w:tabs>
        <w:spacing w:after="0" w:line="100" w:lineRule="atLeast"/>
        <w:ind w:firstLine="709"/>
        <w:jc w:val="both"/>
      </w:pPr>
      <w:proofErr w:type="gramStart"/>
      <w:r>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а также за жизнь и здоровье воспитанников и работников. </w:t>
      </w:r>
      <w:proofErr w:type="gramEnd"/>
    </w:p>
    <w:p w:rsidR="006552C5" w:rsidRDefault="00720B95">
      <w:pPr>
        <w:pStyle w:val="ad"/>
        <w:jc w:val="both"/>
      </w:pPr>
      <w:r>
        <w:rPr>
          <w:rFonts w:ascii="Times New Roman" w:hAnsi="Times New Roman" w:cs="Times New Roman"/>
          <w:sz w:val="28"/>
          <w:szCs w:val="28"/>
        </w:rPr>
        <w:t>5.11. За нарушение или незаконное ограничение прав на образование и предусмотренных законодательством об образовании прав и свобод воспитанников, родителей (законных представителей) воспитанников,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552C5" w:rsidRDefault="006552C5">
      <w:pPr>
        <w:pStyle w:val="ad"/>
        <w:jc w:val="center"/>
      </w:pPr>
    </w:p>
    <w:p w:rsidR="006552C5" w:rsidRDefault="00720B95">
      <w:pPr>
        <w:pStyle w:val="ad"/>
        <w:jc w:val="center"/>
      </w:pPr>
      <w:r>
        <w:rPr>
          <w:rFonts w:ascii="Times New Roman" w:hAnsi="Times New Roman" w:cs="Times New Roman"/>
          <w:b/>
          <w:bCs/>
          <w:sz w:val="28"/>
          <w:szCs w:val="28"/>
        </w:rPr>
        <w:lastRenderedPageBreak/>
        <w:t>6. ЭКОНОМИКА УЧРЕЖДЕНИЯ</w:t>
      </w:r>
    </w:p>
    <w:p w:rsidR="006552C5" w:rsidRDefault="00720B95">
      <w:pPr>
        <w:pStyle w:val="ad"/>
        <w:jc w:val="both"/>
      </w:pPr>
      <w:r>
        <w:rPr>
          <w:rFonts w:ascii="Times New Roman" w:hAnsi="Times New Roman" w:cs="Times New Roman"/>
          <w:sz w:val="28"/>
          <w:szCs w:val="28"/>
        </w:rPr>
        <w:tab/>
        <w:t xml:space="preserve">6.1. Имущество Учреждения является собственностью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 и закрепляется за Учреждением на праве оперативного управления.</w:t>
      </w:r>
    </w:p>
    <w:p w:rsidR="006552C5" w:rsidRDefault="00720B95">
      <w:pPr>
        <w:pStyle w:val="ad"/>
        <w:jc w:val="both"/>
      </w:pPr>
      <w:r>
        <w:rPr>
          <w:rFonts w:ascii="Times New Roman" w:hAnsi="Times New Roman" w:cs="Times New Roman"/>
          <w:sz w:val="28"/>
          <w:szCs w:val="28"/>
        </w:rPr>
        <w:tab/>
      </w:r>
      <w:r w:rsidR="00562910">
        <w:rPr>
          <w:rFonts w:ascii="Times New Roman" w:hAnsi="Times New Roman" w:cs="Times New Roman"/>
          <w:sz w:val="28"/>
          <w:szCs w:val="28"/>
        </w:rPr>
        <w:t>6.2</w:t>
      </w:r>
      <w:r>
        <w:rPr>
          <w:rFonts w:ascii="Times New Roman" w:hAnsi="Times New Roman" w:cs="Times New Roman"/>
          <w:sz w:val="28"/>
          <w:szCs w:val="28"/>
        </w:rPr>
        <w:t>. Отдел имущественных и земельных отношений в порядке, установленном законодательством Российской Федерации, муниципальными правовыми актами закрепляет за Учреждением здания, сооружения, оборудование, а также другое необходимое имущество потребительского, социального и иного назначения, на праве оперативного управления.</w:t>
      </w:r>
    </w:p>
    <w:p w:rsidR="006552C5" w:rsidRDefault="00720B95">
      <w:pPr>
        <w:pStyle w:val="ad"/>
        <w:jc w:val="both"/>
      </w:pPr>
      <w:r>
        <w:rPr>
          <w:rFonts w:ascii="Times New Roman" w:hAnsi="Times New Roman" w:cs="Times New Roman"/>
          <w:sz w:val="28"/>
          <w:szCs w:val="28"/>
        </w:rPr>
        <w:tab/>
        <w:t>6.</w:t>
      </w:r>
      <w:r w:rsidR="00562910">
        <w:rPr>
          <w:rFonts w:ascii="Times New Roman" w:hAnsi="Times New Roman" w:cs="Times New Roman"/>
          <w:sz w:val="28"/>
          <w:szCs w:val="28"/>
        </w:rPr>
        <w:t>3</w:t>
      </w:r>
      <w:r>
        <w:rPr>
          <w:rFonts w:ascii="Times New Roman" w:hAnsi="Times New Roman" w:cs="Times New Roman"/>
          <w:sz w:val="28"/>
          <w:szCs w:val="28"/>
        </w:rPr>
        <w:t>. Земельный участок, необходимый для выполнения Учреждением уставных задач предоставляется на праве постоянного (бессрочного) пользования.</w:t>
      </w:r>
    </w:p>
    <w:p w:rsidR="006552C5" w:rsidRDefault="00720B95">
      <w:pPr>
        <w:pStyle w:val="ad"/>
        <w:jc w:val="both"/>
      </w:pPr>
      <w:r>
        <w:rPr>
          <w:rFonts w:ascii="Times New Roman" w:hAnsi="Times New Roman" w:cs="Times New Roman"/>
          <w:sz w:val="28"/>
          <w:szCs w:val="28"/>
        </w:rPr>
        <w:tab/>
        <w:t>6.</w:t>
      </w:r>
      <w:r w:rsidR="00562910">
        <w:rPr>
          <w:rFonts w:ascii="Times New Roman" w:hAnsi="Times New Roman" w:cs="Times New Roman"/>
          <w:sz w:val="28"/>
          <w:szCs w:val="28"/>
        </w:rPr>
        <w:t>4</w:t>
      </w:r>
      <w:r>
        <w:rPr>
          <w:rFonts w:ascii="Times New Roman" w:hAnsi="Times New Roman" w:cs="Times New Roman"/>
          <w:sz w:val="28"/>
          <w:szCs w:val="28"/>
        </w:rPr>
        <w:t>.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и муниципальными нормативными правовыми актами.</w:t>
      </w:r>
    </w:p>
    <w:p w:rsidR="006552C5" w:rsidRDefault="00720B95">
      <w:pPr>
        <w:pStyle w:val="ad"/>
        <w:jc w:val="both"/>
      </w:pPr>
      <w:r>
        <w:rPr>
          <w:rFonts w:ascii="Times New Roman" w:hAnsi="Times New Roman" w:cs="Times New Roman"/>
          <w:sz w:val="28"/>
          <w:szCs w:val="28"/>
        </w:rPr>
        <w:tab/>
        <w:t>6.</w:t>
      </w:r>
      <w:r w:rsidR="00562910">
        <w:rPr>
          <w:rFonts w:ascii="Times New Roman" w:hAnsi="Times New Roman" w:cs="Times New Roman"/>
          <w:sz w:val="28"/>
          <w:szCs w:val="28"/>
        </w:rPr>
        <w:t>5</w:t>
      </w:r>
      <w:r>
        <w:rPr>
          <w:rFonts w:ascii="Times New Roman" w:hAnsi="Times New Roman" w:cs="Times New Roman"/>
          <w:sz w:val="28"/>
          <w:szCs w:val="28"/>
        </w:rPr>
        <w:t>. Учреждение не вправе отчуждать либо иным образом распоряжаться имуществом без согласия собственника имущества.</w:t>
      </w:r>
    </w:p>
    <w:p w:rsidR="006552C5" w:rsidRDefault="00720B95">
      <w:pPr>
        <w:pStyle w:val="ad"/>
        <w:jc w:val="both"/>
      </w:pPr>
      <w:r>
        <w:rPr>
          <w:rFonts w:ascii="Times New Roman" w:hAnsi="Times New Roman" w:cs="Times New Roman"/>
          <w:sz w:val="28"/>
          <w:szCs w:val="28"/>
        </w:rPr>
        <w:tab/>
        <w:t>6.</w:t>
      </w:r>
      <w:r w:rsidR="00562910">
        <w:rPr>
          <w:rFonts w:ascii="Times New Roman" w:hAnsi="Times New Roman" w:cs="Times New Roman"/>
          <w:sz w:val="28"/>
          <w:szCs w:val="28"/>
        </w:rPr>
        <w:t>6</w:t>
      </w:r>
      <w:r>
        <w:rPr>
          <w:rFonts w:ascii="Times New Roman" w:hAnsi="Times New Roman" w:cs="Times New Roman"/>
          <w:sz w:val="28"/>
          <w:szCs w:val="28"/>
        </w:rPr>
        <w:t>. Отдел имущественных и земельных отношений вправе изъять излишнее, неиспользуемое либо используемое не по назначению имущество, закрепленное за Учреждением на праве оперативного управления.</w:t>
      </w:r>
    </w:p>
    <w:p w:rsidR="006552C5" w:rsidRDefault="00720B95">
      <w:pPr>
        <w:pStyle w:val="ad"/>
        <w:jc w:val="both"/>
      </w:pPr>
      <w:r>
        <w:rPr>
          <w:rFonts w:ascii="Times New Roman" w:hAnsi="Times New Roman" w:cs="Times New Roman"/>
          <w:sz w:val="28"/>
          <w:szCs w:val="28"/>
        </w:rPr>
        <w:tab/>
        <w:t>6.</w:t>
      </w:r>
      <w:r w:rsidR="00562910">
        <w:rPr>
          <w:rFonts w:ascii="Times New Roman" w:hAnsi="Times New Roman" w:cs="Times New Roman"/>
          <w:sz w:val="28"/>
          <w:szCs w:val="28"/>
        </w:rPr>
        <w:t>7</w:t>
      </w:r>
      <w:r>
        <w:rPr>
          <w:rFonts w:ascii="Times New Roman" w:hAnsi="Times New Roman" w:cs="Times New Roman"/>
          <w:sz w:val="28"/>
          <w:szCs w:val="28"/>
        </w:rPr>
        <w:t>. Право оперативного управления имуществом, в отношении которого Отделом имущественных и земельных отношений принято решение о закреплении его за Учреждением, возникает у Учреждения с момента передачи ему такого имущества по акту приема-передачи, если иное не предусмотрено законодательством.</w:t>
      </w:r>
    </w:p>
    <w:p w:rsidR="006552C5" w:rsidRDefault="00720B95">
      <w:pPr>
        <w:pStyle w:val="ad"/>
        <w:jc w:val="both"/>
      </w:pPr>
      <w:r>
        <w:rPr>
          <w:rFonts w:ascii="Times New Roman" w:hAnsi="Times New Roman" w:cs="Times New Roman"/>
          <w:sz w:val="28"/>
          <w:szCs w:val="28"/>
        </w:rPr>
        <w:tab/>
        <w:t>6.</w:t>
      </w:r>
      <w:r w:rsidR="00562910">
        <w:rPr>
          <w:rFonts w:ascii="Times New Roman" w:hAnsi="Times New Roman" w:cs="Times New Roman"/>
          <w:sz w:val="28"/>
          <w:szCs w:val="28"/>
        </w:rPr>
        <w:t>8</w:t>
      </w:r>
      <w:r>
        <w:rPr>
          <w:rFonts w:ascii="Times New Roman" w:hAnsi="Times New Roman" w:cs="Times New Roman"/>
          <w:sz w:val="28"/>
          <w:szCs w:val="28"/>
        </w:rPr>
        <w:t>. При осуществлении права оперативного управления имуществом Учреждение обязано:</w:t>
      </w:r>
    </w:p>
    <w:p w:rsidR="006552C5" w:rsidRDefault="00720B95">
      <w:pPr>
        <w:pStyle w:val="ad"/>
        <w:jc w:val="both"/>
      </w:pPr>
      <w:r>
        <w:rPr>
          <w:rFonts w:ascii="Times New Roman" w:hAnsi="Times New Roman" w:cs="Times New Roman"/>
          <w:sz w:val="28"/>
          <w:szCs w:val="28"/>
        </w:rPr>
        <w:t>- эффективно использовать имущество;</w:t>
      </w:r>
    </w:p>
    <w:p w:rsidR="006552C5" w:rsidRDefault="00720B95">
      <w:pPr>
        <w:pStyle w:val="ad"/>
        <w:jc w:val="both"/>
      </w:pPr>
      <w:r>
        <w:rPr>
          <w:rFonts w:ascii="Times New Roman" w:hAnsi="Times New Roman" w:cs="Times New Roman"/>
          <w:sz w:val="28"/>
          <w:szCs w:val="28"/>
        </w:rPr>
        <w:t>- обеспечить сохранность и использование закрепленного за ним на праве оперативного управления имущества строго по целевому назначению;</w:t>
      </w:r>
    </w:p>
    <w:p w:rsidR="006552C5" w:rsidRDefault="00720B95">
      <w:pPr>
        <w:pStyle w:val="ad"/>
        <w:jc w:val="both"/>
      </w:pPr>
      <w:r>
        <w:rPr>
          <w:rFonts w:ascii="Times New Roman" w:hAnsi="Times New Roman" w:cs="Times New Roman"/>
          <w:sz w:val="28"/>
          <w:szCs w:val="28"/>
        </w:rPr>
        <w:t>- не допускать ухудшения технического состояния имущества, за исключением ухудшения, связанного с нормативным износом этого имущества в процессе эксплуатации;</w:t>
      </w:r>
    </w:p>
    <w:p w:rsidR="006552C5" w:rsidRDefault="00720B95">
      <w:pPr>
        <w:pStyle w:val="ad"/>
        <w:jc w:val="both"/>
      </w:pPr>
      <w:r>
        <w:rPr>
          <w:rFonts w:ascii="Times New Roman" w:hAnsi="Times New Roman" w:cs="Times New Roman"/>
          <w:sz w:val="28"/>
          <w:szCs w:val="28"/>
        </w:rPr>
        <w:t>- осуществлять капитальный и текущий ремонт закрепленного за ним на праве оперативного управления имущества при наличии финансирования;</w:t>
      </w:r>
    </w:p>
    <w:p w:rsidR="006552C5" w:rsidRDefault="00720B95">
      <w:pPr>
        <w:pStyle w:val="ad"/>
        <w:jc w:val="both"/>
      </w:pPr>
      <w:r>
        <w:rPr>
          <w:rFonts w:ascii="Times New Roman" w:hAnsi="Times New Roman" w:cs="Times New Roman"/>
          <w:sz w:val="28"/>
          <w:szCs w:val="28"/>
        </w:rPr>
        <w:t>- начислять амортизационные отчисления на изнашиваемую часть имущества при калькуляции стоимость хоздоговорных работ, услуг. При этом имущество, вновь приобретенное за счет средств бюджета взамен списанного (в том числе в связи с износом), включается в состав имущества, передаваемого в оперативное управление.</w:t>
      </w:r>
    </w:p>
    <w:p w:rsidR="006552C5" w:rsidRDefault="00720B95">
      <w:pPr>
        <w:pStyle w:val="ad"/>
        <w:jc w:val="both"/>
      </w:pPr>
      <w:r>
        <w:rPr>
          <w:rFonts w:ascii="Times New Roman" w:hAnsi="Times New Roman" w:cs="Times New Roman"/>
          <w:sz w:val="28"/>
          <w:szCs w:val="28"/>
        </w:rPr>
        <w:tab/>
        <w:t>6.</w:t>
      </w:r>
      <w:r w:rsidR="00562910">
        <w:rPr>
          <w:rFonts w:ascii="Times New Roman" w:hAnsi="Times New Roman" w:cs="Times New Roman"/>
          <w:sz w:val="28"/>
          <w:szCs w:val="28"/>
        </w:rPr>
        <w:t>9</w:t>
      </w:r>
      <w:r>
        <w:rPr>
          <w:rFonts w:ascii="Times New Roman" w:hAnsi="Times New Roman" w:cs="Times New Roman"/>
          <w:sz w:val="28"/>
          <w:szCs w:val="28"/>
        </w:rPr>
        <w:t>. Списанное имущество, переданное Учреждению в оперативное управление, исключается из состава имущества (в том числе в связи с износом) в соответствии с порядком, установленным Учредителем.</w:t>
      </w:r>
    </w:p>
    <w:p w:rsidR="006552C5" w:rsidRDefault="00720B95">
      <w:pPr>
        <w:pStyle w:val="ad"/>
        <w:jc w:val="both"/>
      </w:pPr>
      <w:r>
        <w:rPr>
          <w:rFonts w:ascii="Times New Roman" w:hAnsi="Times New Roman" w:cs="Times New Roman"/>
          <w:sz w:val="28"/>
          <w:szCs w:val="28"/>
        </w:rPr>
        <w:lastRenderedPageBreak/>
        <w:tab/>
        <w:t>6.1</w:t>
      </w:r>
      <w:r w:rsidR="00562910">
        <w:rPr>
          <w:rFonts w:ascii="Times New Roman" w:hAnsi="Times New Roman" w:cs="Times New Roman"/>
          <w:sz w:val="28"/>
          <w:szCs w:val="28"/>
        </w:rPr>
        <w:t>0</w:t>
      </w:r>
      <w:r>
        <w:rPr>
          <w:rFonts w:ascii="Times New Roman" w:hAnsi="Times New Roman" w:cs="Times New Roman"/>
          <w:sz w:val="28"/>
          <w:szCs w:val="28"/>
        </w:rPr>
        <w:t>. Имущество Учреждения, закрепленное за</w:t>
      </w:r>
      <w:bookmarkStart w:id="1" w:name="_GoBack"/>
      <w:bookmarkEnd w:id="1"/>
      <w:r>
        <w:rPr>
          <w:rFonts w:ascii="Times New Roman" w:hAnsi="Times New Roman" w:cs="Times New Roman"/>
          <w:sz w:val="28"/>
          <w:szCs w:val="28"/>
        </w:rPr>
        <w:t xml:space="preserve"> ним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w:t>
      </w:r>
    </w:p>
    <w:p w:rsidR="006552C5" w:rsidRDefault="00720B95">
      <w:pPr>
        <w:pStyle w:val="ad"/>
        <w:jc w:val="both"/>
      </w:pPr>
      <w:r>
        <w:rPr>
          <w:rFonts w:ascii="Times New Roman" w:hAnsi="Times New Roman" w:cs="Times New Roman"/>
          <w:sz w:val="28"/>
          <w:szCs w:val="28"/>
        </w:rPr>
        <w:tab/>
        <w:t>6.1</w:t>
      </w:r>
      <w:r w:rsidR="00562910">
        <w:rPr>
          <w:rFonts w:ascii="Times New Roman" w:hAnsi="Times New Roman" w:cs="Times New Roman"/>
          <w:sz w:val="28"/>
          <w:szCs w:val="28"/>
        </w:rPr>
        <w:t>1</w:t>
      </w:r>
      <w:r>
        <w:rPr>
          <w:rFonts w:ascii="Times New Roman" w:hAnsi="Times New Roman" w:cs="Times New Roman"/>
          <w:sz w:val="28"/>
          <w:szCs w:val="28"/>
        </w:rPr>
        <w:t xml:space="preserve">. Учреждение не имеет права совершать сделки, возможными последствиями которых является отчуждение или обременение имущества, приобретенного за счет средств, выделенных Учреждению из бюджета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 если иное не установлено законодательством.</w:t>
      </w:r>
    </w:p>
    <w:p w:rsidR="006552C5" w:rsidRDefault="00720B95">
      <w:pPr>
        <w:pStyle w:val="ad"/>
        <w:jc w:val="both"/>
      </w:pPr>
      <w:r>
        <w:rPr>
          <w:rFonts w:ascii="Times New Roman" w:hAnsi="Times New Roman" w:cs="Times New Roman"/>
          <w:sz w:val="28"/>
          <w:szCs w:val="28"/>
        </w:rPr>
        <w:tab/>
        <w:t>6.1</w:t>
      </w:r>
      <w:r w:rsidR="00562910">
        <w:rPr>
          <w:rFonts w:ascii="Times New Roman" w:hAnsi="Times New Roman" w:cs="Times New Roman"/>
          <w:sz w:val="28"/>
          <w:szCs w:val="28"/>
        </w:rPr>
        <w:t>2</w:t>
      </w:r>
      <w:r>
        <w:rPr>
          <w:rFonts w:ascii="Times New Roman" w:hAnsi="Times New Roman" w:cs="Times New Roman"/>
          <w:sz w:val="28"/>
          <w:szCs w:val="28"/>
        </w:rPr>
        <w:t>. Заключение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осуществляется в порядке, предусмотренном законодательством Российской Федерации.</w:t>
      </w:r>
    </w:p>
    <w:p w:rsidR="006552C5" w:rsidRDefault="00720B95">
      <w:pPr>
        <w:pStyle w:val="ad"/>
        <w:jc w:val="both"/>
      </w:pPr>
      <w:r>
        <w:rPr>
          <w:rFonts w:ascii="Times New Roman" w:hAnsi="Times New Roman" w:cs="Times New Roman"/>
          <w:sz w:val="28"/>
          <w:szCs w:val="28"/>
        </w:rPr>
        <w:tab/>
        <w:t>6.1</w:t>
      </w:r>
      <w:r w:rsidR="00562910">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имущества, закрепленного за Учреждением на праве оперативного управления, по назначению и его сохранностью, осуществляется в соответствии с порядком, установленным правовыми актами администрации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w:t>
      </w:r>
    </w:p>
    <w:p w:rsidR="006552C5" w:rsidRDefault="00720B95">
      <w:pPr>
        <w:pStyle w:val="ad"/>
        <w:jc w:val="both"/>
      </w:pPr>
      <w:r>
        <w:rPr>
          <w:rFonts w:ascii="Times New Roman" w:hAnsi="Times New Roman" w:cs="Times New Roman"/>
          <w:sz w:val="28"/>
          <w:szCs w:val="28"/>
        </w:rPr>
        <w:tab/>
        <w:t>6.1</w:t>
      </w:r>
      <w:r w:rsidR="00562910">
        <w:rPr>
          <w:rFonts w:ascii="Times New Roman" w:hAnsi="Times New Roman" w:cs="Times New Roman"/>
          <w:sz w:val="28"/>
          <w:szCs w:val="28"/>
        </w:rPr>
        <w:t>4</w:t>
      </w:r>
      <w:r>
        <w:rPr>
          <w:rFonts w:ascii="Times New Roman" w:hAnsi="Times New Roman" w:cs="Times New Roman"/>
          <w:sz w:val="28"/>
          <w:szCs w:val="28"/>
        </w:rPr>
        <w:t xml:space="preserve">. Финансовое обеспечение деятельности Учреждения осуществляется за счет средств бюджета Ставропольского края и бюджета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w:t>
      </w:r>
    </w:p>
    <w:p w:rsidR="006552C5" w:rsidRDefault="00720B95">
      <w:pPr>
        <w:pStyle w:val="ad"/>
        <w:jc w:val="both"/>
      </w:pPr>
      <w:r>
        <w:rPr>
          <w:rFonts w:ascii="Times New Roman" w:hAnsi="Times New Roman" w:cs="Times New Roman"/>
          <w:sz w:val="28"/>
          <w:szCs w:val="28"/>
        </w:rPr>
        <w:tab/>
        <w:t>6.1</w:t>
      </w:r>
      <w:r w:rsidR="00562910">
        <w:rPr>
          <w:rFonts w:ascii="Times New Roman" w:hAnsi="Times New Roman" w:cs="Times New Roman"/>
          <w:sz w:val="28"/>
          <w:szCs w:val="28"/>
        </w:rPr>
        <w:t>5</w:t>
      </w:r>
      <w:r>
        <w:rPr>
          <w:rFonts w:ascii="Times New Roman" w:hAnsi="Times New Roman" w:cs="Times New Roman"/>
          <w:sz w:val="28"/>
          <w:szCs w:val="28"/>
        </w:rPr>
        <w:t xml:space="preserve">. Внесение денежных средств (пожертвований) физическими и юридическими лицами, в том числе родителями (законными представителями) воспитанников, осуществляется на добровольной основе целевым назначением в бюджет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w:t>
      </w:r>
    </w:p>
    <w:p w:rsidR="006552C5" w:rsidRDefault="00720B95">
      <w:pPr>
        <w:pStyle w:val="ad"/>
        <w:jc w:val="both"/>
      </w:pPr>
      <w:r>
        <w:rPr>
          <w:rFonts w:ascii="Times New Roman" w:hAnsi="Times New Roman" w:cs="Times New Roman"/>
          <w:sz w:val="28"/>
          <w:szCs w:val="28"/>
        </w:rPr>
        <w:tab/>
        <w:t>6.1</w:t>
      </w:r>
      <w:r w:rsidR="00562910">
        <w:rPr>
          <w:rFonts w:ascii="Times New Roman" w:hAnsi="Times New Roman" w:cs="Times New Roman"/>
          <w:sz w:val="28"/>
          <w:szCs w:val="28"/>
        </w:rPr>
        <w:t>6</w:t>
      </w:r>
      <w:r>
        <w:rPr>
          <w:rFonts w:ascii="Times New Roman" w:hAnsi="Times New Roman" w:cs="Times New Roman"/>
          <w:sz w:val="28"/>
          <w:szCs w:val="28"/>
        </w:rPr>
        <w:t xml:space="preserve">. Доходы, полученные от иной приносящей доход деятельности, поступают в бюджет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w:t>
      </w:r>
    </w:p>
    <w:p w:rsidR="006552C5" w:rsidRDefault="00720B95">
      <w:pPr>
        <w:pStyle w:val="ad"/>
        <w:jc w:val="both"/>
      </w:pPr>
      <w:r>
        <w:rPr>
          <w:rFonts w:ascii="Times New Roman" w:hAnsi="Times New Roman" w:cs="Times New Roman"/>
          <w:sz w:val="28"/>
          <w:szCs w:val="28"/>
        </w:rPr>
        <w:tab/>
        <w:t>6.1</w:t>
      </w:r>
      <w:r w:rsidR="00562910">
        <w:rPr>
          <w:rFonts w:ascii="Times New Roman" w:hAnsi="Times New Roman" w:cs="Times New Roman"/>
          <w:sz w:val="28"/>
          <w:szCs w:val="28"/>
        </w:rPr>
        <w:t>7</w:t>
      </w:r>
      <w:r>
        <w:rPr>
          <w:rFonts w:ascii="Times New Roman" w:hAnsi="Times New Roman" w:cs="Times New Roman"/>
          <w:sz w:val="28"/>
          <w:szCs w:val="28"/>
        </w:rPr>
        <w:t>. Учреждению открываются лицевые счета в соответствии с Бюджетным кодексом РФ в органе федерального казначейства или финансовом органе муниципального образования.</w:t>
      </w:r>
    </w:p>
    <w:p w:rsidR="006552C5" w:rsidRDefault="00720B95">
      <w:pPr>
        <w:pStyle w:val="ad"/>
        <w:jc w:val="both"/>
      </w:pPr>
      <w:r>
        <w:rPr>
          <w:rFonts w:ascii="Times New Roman" w:hAnsi="Times New Roman" w:cs="Times New Roman"/>
          <w:sz w:val="28"/>
          <w:szCs w:val="28"/>
        </w:rPr>
        <w:tab/>
        <w:t>6.1</w:t>
      </w:r>
      <w:r w:rsidR="00562910">
        <w:rPr>
          <w:rFonts w:ascii="Times New Roman" w:hAnsi="Times New Roman" w:cs="Times New Roman"/>
          <w:sz w:val="28"/>
          <w:szCs w:val="28"/>
        </w:rPr>
        <w:t>8</w:t>
      </w:r>
      <w:r>
        <w:rPr>
          <w:rFonts w:ascii="Times New Roman" w:hAnsi="Times New Roman" w:cs="Times New Roman"/>
          <w:sz w:val="28"/>
          <w:szCs w:val="28"/>
        </w:rPr>
        <w:t>. Учреждение обеспечивает содержание имущества, закрепленного за ним на праве оперативного управления, в соответствии с бюджетной сметой, утвержденной в установленном порядке.</w:t>
      </w:r>
    </w:p>
    <w:p w:rsidR="006552C5" w:rsidRDefault="00720B95">
      <w:pPr>
        <w:pStyle w:val="ad"/>
        <w:jc w:val="both"/>
      </w:pPr>
      <w:r>
        <w:rPr>
          <w:rFonts w:ascii="Times New Roman" w:hAnsi="Times New Roman" w:cs="Times New Roman"/>
          <w:sz w:val="28"/>
          <w:szCs w:val="28"/>
        </w:rPr>
        <w:tab/>
        <w:t>6.</w:t>
      </w:r>
      <w:r w:rsidR="00562910">
        <w:rPr>
          <w:rFonts w:ascii="Times New Roman" w:hAnsi="Times New Roman" w:cs="Times New Roman"/>
          <w:sz w:val="28"/>
          <w:szCs w:val="28"/>
        </w:rPr>
        <w:t>19</w:t>
      </w:r>
      <w:r>
        <w:rPr>
          <w:rFonts w:ascii="Times New Roman" w:hAnsi="Times New Roman" w:cs="Times New Roman"/>
          <w:sz w:val="28"/>
          <w:szCs w:val="28"/>
        </w:rPr>
        <w:t>. Утверждённые показатели бюджетной сметы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6552C5" w:rsidRDefault="00720B95">
      <w:pPr>
        <w:pStyle w:val="ad"/>
        <w:jc w:val="both"/>
      </w:pPr>
      <w:r>
        <w:rPr>
          <w:rFonts w:ascii="Times New Roman" w:hAnsi="Times New Roman" w:cs="Times New Roman"/>
          <w:sz w:val="28"/>
          <w:szCs w:val="28"/>
        </w:rPr>
        <w:tab/>
        <w:t>6.2</w:t>
      </w:r>
      <w:r w:rsidR="00562910">
        <w:rPr>
          <w:rFonts w:ascii="Times New Roman" w:hAnsi="Times New Roman" w:cs="Times New Roman"/>
          <w:sz w:val="28"/>
          <w:szCs w:val="28"/>
        </w:rPr>
        <w:t>0</w:t>
      </w:r>
      <w:r>
        <w:rPr>
          <w:rFonts w:ascii="Times New Roman" w:hAnsi="Times New Roman" w:cs="Times New Roman"/>
          <w:sz w:val="28"/>
          <w:szCs w:val="28"/>
        </w:rPr>
        <w:t>. Главным распорядителем бюджетных средств является Отдел образования, который распределяет лимиты бюджетных обязательств, устанавливает порядок составления, утверждения и ведения бюджетной сметы Учреждения, осуществляет другие бюджетные полномочия, установленные действующим законодательством.</w:t>
      </w:r>
    </w:p>
    <w:p w:rsidR="006552C5" w:rsidRDefault="00720B95">
      <w:pPr>
        <w:pStyle w:val="ad"/>
        <w:jc w:val="both"/>
      </w:pPr>
      <w:r>
        <w:rPr>
          <w:rFonts w:ascii="Times New Roman" w:hAnsi="Times New Roman" w:cs="Times New Roman"/>
          <w:sz w:val="28"/>
          <w:szCs w:val="28"/>
        </w:rPr>
        <w:lastRenderedPageBreak/>
        <w:tab/>
        <w:t>6.2</w:t>
      </w:r>
      <w:r w:rsidR="00562910">
        <w:rPr>
          <w:rFonts w:ascii="Times New Roman" w:hAnsi="Times New Roman" w:cs="Times New Roman"/>
          <w:sz w:val="28"/>
          <w:szCs w:val="28"/>
        </w:rPr>
        <w:t>1</w:t>
      </w:r>
      <w:r>
        <w:rPr>
          <w:rFonts w:ascii="Times New Roman" w:hAnsi="Times New Roman" w:cs="Times New Roman"/>
          <w:sz w:val="28"/>
          <w:szCs w:val="28"/>
        </w:rPr>
        <w:t xml:space="preserve">. Заключение и оплата Учреждением муниципальных контрактов, иных договоров, подлежащих исполнению за счет средств бюджета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 производится от имени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Учреждением обязательств. Нарушение Учреждением этого требования при заключении муниципальных контрактов, иных договоров является основанием для признания их судом недействительными по иску Учредителя.</w:t>
      </w:r>
    </w:p>
    <w:p w:rsidR="006552C5" w:rsidRDefault="00720B95">
      <w:pPr>
        <w:pStyle w:val="ad"/>
        <w:jc w:val="both"/>
      </w:pPr>
      <w:r>
        <w:rPr>
          <w:rFonts w:ascii="Times New Roman" w:hAnsi="Times New Roman" w:cs="Times New Roman"/>
          <w:sz w:val="28"/>
          <w:szCs w:val="28"/>
        </w:rPr>
        <w:tab/>
        <w:t>6.2</w:t>
      </w:r>
      <w:r w:rsidR="00562910">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уменьшения Учреждению как получателю бюджетных</w:t>
      </w:r>
      <w:r>
        <w:rPr>
          <w:rFonts w:ascii="Times New Roman" w:hAnsi="Times New Roman" w:cs="Times New Roman"/>
          <w:color w:val="FF0000"/>
          <w:sz w:val="28"/>
          <w:szCs w:val="28"/>
        </w:rPr>
        <w:t xml:space="preserve"> </w:t>
      </w:r>
      <w:r>
        <w:rPr>
          <w:rFonts w:ascii="Times New Roman" w:hAnsi="Times New Roman" w:cs="Times New Roman"/>
          <w:sz w:val="28"/>
          <w:szCs w:val="28"/>
        </w:rPr>
        <w:t>средств главным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w:t>
      </w:r>
      <w:r>
        <w:rPr>
          <w:rFonts w:ascii="Times New Roman" w:hAnsi="Times New Roman" w:cs="Times New Roman"/>
          <w:color w:val="FF0000"/>
          <w:sz w:val="28"/>
          <w:szCs w:val="28"/>
        </w:rPr>
        <w:t xml:space="preserve"> </w:t>
      </w:r>
      <w:r>
        <w:rPr>
          <w:rFonts w:ascii="Times New Roman" w:hAnsi="Times New Roman" w:cs="Times New Roman"/>
          <w:sz w:val="28"/>
          <w:szCs w:val="28"/>
        </w:rPr>
        <w:t>контрактной системе в сфере закупок товаров, работ, услуг для обеспечения муниципальных нужд новых условий муниципальных контрактов,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том числе</w:t>
      </w:r>
      <w:r>
        <w:rPr>
          <w:rFonts w:ascii="Times New Roman" w:hAnsi="Times New Roman" w:cs="Times New Roman"/>
          <w:color w:val="FF0000"/>
          <w:sz w:val="28"/>
          <w:szCs w:val="28"/>
        </w:rPr>
        <w:t xml:space="preserve"> </w:t>
      </w:r>
      <w:r>
        <w:rPr>
          <w:rFonts w:ascii="Times New Roman" w:hAnsi="Times New Roman" w:cs="Times New Roman"/>
          <w:sz w:val="28"/>
          <w:szCs w:val="28"/>
        </w:rPr>
        <w:t>по цене</w:t>
      </w:r>
      <w:r>
        <w:rPr>
          <w:rFonts w:ascii="Times New Roman" w:hAnsi="Times New Roman" w:cs="Times New Roman"/>
          <w:color w:val="FF0000"/>
          <w:sz w:val="28"/>
          <w:szCs w:val="28"/>
        </w:rPr>
        <w:t xml:space="preserve"> </w:t>
      </w:r>
      <w:r>
        <w:rPr>
          <w:rFonts w:ascii="Times New Roman" w:hAnsi="Times New Roman" w:cs="Times New Roman"/>
          <w:sz w:val="28"/>
          <w:szCs w:val="28"/>
        </w:rPr>
        <w:t>и (или) срокам их исполнения и (или)</w:t>
      </w:r>
      <w:r>
        <w:rPr>
          <w:rFonts w:ascii="Times New Roman" w:hAnsi="Times New Roman" w:cs="Times New Roman"/>
          <w:color w:val="FF0000"/>
          <w:sz w:val="28"/>
          <w:szCs w:val="28"/>
        </w:rPr>
        <w:t xml:space="preserve"> </w:t>
      </w:r>
      <w:r>
        <w:rPr>
          <w:rFonts w:ascii="Times New Roman" w:hAnsi="Times New Roman" w:cs="Times New Roman"/>
          <w:sz w:val="28"/>
          <w:szCs w:val="28"/>
        </w:rPr>
        <w:t>количеству (объему)</w:t>
      </w:r>
      <w:r>
        <w:rPr>
          <w:rFonts w:ascii="Times New Roman" w:hAnsi="Times New Roman" w:cs="Times New Roman"/>
          <w:color w:val="FF0000"/>
          <w:sz w:val="28"/>
          <w:szCs w:val="28"/>
        </w:rPr>
        <w:t xml:space="preserve"> </w:t>
      </w:r>
      <w:r>
        <w:rPr>
          <w:rFonts w:ascii="Times New Roman" w:hAnsi="Times New Roman" w:cs="Times New Roman"/>
          <w:sz w:val="28"/>
          <w:szCs w:val="28"/>
        </w:rPr>
        <w:t>товару (работы, услуги), иных договоров.</w:t>
      </w:r>
      <w:proofErr w:type="gramEnd"/>
    </w:p>
    <w:p w:rsidR="006552C5" w:rsidRDefault="00720B95">
      <w:pPr>
        <w:pStyle w:val="ad"/>
        <w:ind w:firstLine="708"/>
        <w:jc w:val="both"/>
      </w:pPr>
      <w:r>
        <w:rPr>
          <w:rFonts w:ascii="Times New Roman" w:hAnsi="Times New Roman" w:cs="Times New Roman"/>
          <w:sz w:val="28"/>
          <w:szCs w:val="28"/>
        </w:rPr>
        <w:t xml:space="preserve">При недостаточности лимитов бюджетных обязательств, доведенных Учреждению для исполнения его денежных обязательств, по таким обязательствам от имени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 отвечает соответственно главный распорядитель бюджетных средств.</w:t>
      </w:r>
    </w:p>
    <w:p w:rsidR="006552C5" w:rsidRDefault="00720B95">
      <w:pPr>
        <w:pStyle w:val="ad"/>
        <w:jc w:val="both"/>
      </w:pPr>
      <w:r>
        <w:rPr>
          <w:rFonts w:ascii="Times New Roman" w:hAnsi="Times New Roman" w:cs="Times New Roman"/>
          <w:sz w:val="28"/>
          <w:szCs w:val="28"/>
        </w:rPr>
        <w:tab/>
        <w:t>6.2</w:t>
      </w:r>
      <w:r w:rsidR="00562910">
        <w:rPr>
          <w:rFonts w:ascii="Times New Roman" w:hAnsi="Times New Roman" w:cs="Times New Roman"/>
          <w:sz w:val="28"/>
          <w:szCs w:val="28"/>
        </w:rPr>
        <w:t>3</w:t>
      </w:r>
      <w:r>
        <w:rPr>
          <w:rFonts w:ascii="Times New Roman" w:hAnsi="Times New Roman" w:cs="Times New Roman"/>
          <w:sz w:val="28"/>
          <w:szCs w:val="28"/>
        </w:rPr>
        <w:t xml:space="preserve">.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муниципальное образование </w:t>
      </w:r>
      <w:proofErr w:type="spellStart"/>
      <w:r>
        <w:rPr>
          <w:rFonts w:ascii="Times New Roman" w:hAnsi="Times New Roman" w:cs="Times New Roman"/>
          <w:sz w:val="28"/>
          <w:szCs w:val="28"/>
        </w:rPr>
        <w:t>Апанасенковский</w:t>
      </w:r>
      <w:proofErr w:type="spellEnd"/>
      <w:r>
        <w:rPr>
          <w:rFonts w:ascii="Times New Roman" w:hAnsi="Times New Roman" w:cs="Times New Roman"/>
          <w:sz w:val="28"/>
          <w:szCs w:val="28"/>
        </w:rPr>
        <w:t xml:space="preserve"> район в порядке, установленном действующим законодательством.</w:t>
      </w:r>
    </w:p>
    <w:p w:rsidR="006552C5" w:rsidRDefault="00720B95">
      <w:pPr>
        <w:pStyle w:val="ad"/>
        <w:jc w:val="both"/>
      </w:pPr>
      <w:r>
        <w:rPr>
          <w:rFonts w:ascii="Times New Roman" w:hAnsi="Times New Roman" w:cs="Times New Roman"/>
          <w:sz w:val="28"/>
          <w:szCs w:val="28"/>
        </w:rPr>
        <w:tab/>
        <w:t>6.2</w:t>
      </w:r>
      <w:r w:rsidR="00562910">
        <w:rPr>
          <w:rFonts w:ascii="Times New Roman" w:hAnsi="Times New Roman" w:cs="Times New Roman"/>
          <w:sz w:val="28"/>
          <w:szCs w:val="28"/>
        </w:rPr>
        <w:t>4</w:t>
      </w:r>
      <w:r>
        <w:rPr>
          <w:rFonts w:ascii="Times New Roman" w:hAnsi="Times New Roman" w:cs="Times New Roman"/>
          <w:sz w:val="28"/>
          <w:szCs w:val="28"/>
        </w:rPr>
        <w:t>. Ведомственный финансовый контроль Учреждения осуществляется в установленном порядке Отделом образования.</w:t>
      </w:r>
    </w:p>
    <w:p w:rsidR="006552C5" w:rsidRDefault="00720B95">
      <w:pPr>
        <w:pStyle w:val="ad"/>
        <w:jc w:val="both"/>
      </w:pPr>
      <w:r>
        <w:rPr>
          <w:rFonts w:ascii="Times New Roman" w:hAnsi="Times New Roman" w:cs="Times New Roman"/>
          <w:sz w:val="28"/>
          <w:szCs w:val="28"/>
        </w:rPr>
        <w:tab/>
        <w:t>6.2</w:t>
      </w:r>
      <w:r w:rsidR="00562910">
        <w:rPr>
          <w:rFonts w:ascii="Times New Roman" w:hAnsi="Times New Roman" w:cs="Times New Roman"/>
          <w:sz w:val="28"/>
          <w:szCs w:val="28"/>
        </w:rPr>
        <w:t>5</w:t>
      </w:r>
      <w:r>
        <w:rPr>
          <w:rFonts w:ascii="Times New Roman" w:hAnsi="Times New Roman" w:cs="Times New Roman"/>
          <w:sz w:val="28"/>
          <w:szCs w:val="28"/>
        </w:rPr>
        <w:t xml:space="preserve">. Контроль за целевым и эффективным использованием средств бюджета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 осуществляется органами финансового контроля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w:t>
      </w:r>
    </w:p>
    <w:p w:rsidR="006552C5" w:rsidRDefault="00720B95">
      <w:pPr>
        <w:pStyle w:val="ad"/>
        <w:jc w:val="both"/>
      </w:pPr>
      <w:r>
        <w:rPr>
          <w:rFonts w:ascii="Times New Roman" w:hAnsi="Times New Roman" w:cs="Times New Roman"/>
          <w:sz w:val="28"/>
          <w:szCs w:val="28"/>
        </w:rPr>
        <w:tab/>
        <w:t>6.2</w:t>
      </w:r>
      <w:r w:rsidR="00562910">
        <w:rPr>
          <w:rFonts w:ascii="Times New Roman" w:hAnsi="Times New Roman" w:cs="Times New Roman"/>
          <w:sz w:val="28"/>
          <w:szCs w:val="28"/>
        </w:rPr>
        <w:t>6</w:t>
      </w:r>
      <w:r>
        <w:rPr>
          <w:rFonts w:ascii="Times New Roman" w:hAnsi="Times New Roman" w:cs="Times New Roman"/>
          <w:sz w:val="28"/>
          <w:szCs w:val="28"/>
        </w:rPr>
        <w:t>. В рамках ведения финансово-хозяйственной деятельности Учреждение обязано:</w:t>
      </w:r>
    </w:p>
    <w:p w:rsidR="006552C5" w:rsidRDefault="00720B95">
      <w:pPr>
        <w:pStyle w:val="ad"/>
        <w:jc w:val="both"/>
      </w:pPr>
      <w:r>
        <w:rPr>
          <w:rFonts w:ascii="Times New Roman" w:hAnsi="Times New Roman" w:cs="Times New Roman"/>
          <w:sz w:val="28"/>
          <w:szCs w:val="28"/>
        </w:rPr>
        <w:t>- представлять Отделу образования необходимую сметно-финансовую документацию в полном объеме утвержденных форм и по всем видам деятельности;</w:t>
      </w:r>
    </w:p>
    <w:p w:rsidR="006552C5" w:rsidRDefault="00720B95">
      <w:pPr>
        <w:pStyle w:val="ad"/>
        <w:jc w:val="both"/>
      </w:pPr>
      <w:r>
        <w:rPr>
          <w:rFonts w:ascii="Times New Roman" w:hAnsi="Times New Roman" w:cs="Times New Roman"/>
          <w:sz w:val="28"/>
          <w:szCs w:val="28"/>
        </w:rPr>
        <w:t>- согласовывать с Отделом образования структуру управления Учреждением;</w:t>
      </w:r>
    </w:p>
    <w:p w:rsidR="006552C5" w:rsidRDefault="00720B95">
      <w:pPr>
        <w:pStyle w:val="ad"/>
        <w:jc w:val="both"/>
      </w:pPr>
      <w:r>
        <w:rPr>
          <w:rFonts w:ascii="Times New Roman" w:hAnsi="Times New Roman" w:cs="Times New Roman"/>
          <w:sz w:val="28"/>
          <w:szCs w:val="28"/>
        </w:rPr>
        <w:t>- нести ответственность в соответствии с законодательством за нарушения договорных, расчетных обязательств, правил хозяйствования;</w:t>
      </w:r>
    </w:p>
    <w:p w:rsidR="006552C5" w:rsidRDefault="00720B95">
      <w:pPr>
        <w:pStyle w:val="ad"/>
        <w:jc w:val="both"/>
      </w:pPr>
      <w:r>
        <w:rPr>
          <w:rFonts w:ascii="Times New Roman" w:hAnsi="Times New Roman" w:cs="Times New Roman"/>
          <w:sz w:val="28"/>
          <w:szCs w:val="28"/>
        </w:rPr>
        <w:lastRenderedPageBreak/>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w:t>
      </w:r>
    </w:p>
    <w:p w:rsidR="006552C5" w:rsidRDefault="00720B95">
      <w:pPr>
        <w:pStyle w:val="ad"/>
        <w:jc w:val="both"/>
      </w:pPr>
      <w:r>
        <w:rPr>
          <w:rFonts w:ascii="Times New Roman" w:hAnsi="Times New Roman" w:cs="Times New Roman"/>
          <w:sz w:val="28"/>
          <w:szCs w:val="28"/>
        </w:rPr>
        <w:t>- обеспечивать своих работников и воспитанников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трудовых обязанностей;</w:t>
      </w:r>
    </w:p>
    <w:p w:rsidR="006552C5" w:rsidRDefault="00720B95">
      <w:pPr>
        <w:pStyle w:val="ad"/>
        <w:jc w:val="both"/>
      </w:pPr>
      <w:r>
        <w:rPr>
          <w:rFonts w:ascii="Times New Roman" w:hAnsi="Times New Roman" w:cs="Times New Roman"/>
          <w:sz w:val="28"/>
          <w:szCs w:val="28"/>
        </w:rPr>
        <w:t>- нести ответственность за сохранность документов (управленческих, финансово-хозяйственных, по личному составу и др.);</w:t>
      </w:r>
    </w:p>
    <w:p w:rsidR="006552C5" w:rsidRDefault="00720B95">
      <w:pPr>
        <w:pStyle w:val="ad"/>
        <w:jc w:val="both"/>
      </w:pPr>
      <w:r>
        <w:rPr>
          <w:rFonts w:ascii="Times New Roman" w:hAnsi="Times New Roman" w:cs="Times New Roman"/>
          <w:sz w:val="28"/>
          <w:szCs w:val="28"/>
        </w:rPr>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6552C5" w:rsidRDefault="00720B95">
      <w:pPr>
        <w:pStyle w:val="ad"/>
        <w:tabs>
          <w:tab w:val="left" w:pos="-851"/>
        </w:tabs>
        <w:jc w:val="both"/>
      </w:pPr>
      <w:r>
        <w:rPr>
          <w:rFonts w:ascii="Times New Roman" w:hAnsi="Times New Roman" w:cs="Times New Roman"/>
          <w:sz w:val="28"/>
          <w:szCs w:val="28"/>
        </w:rPr>
        <w:t>- хранить и использовать в установленном порядке документы по личному составу.</w:t>
      </w:r>
    </w:p>
    <w:p w:rsidR="006552C5" w:rsidRDefault="006552C5">
      <w:pPr>
        <w:pStyle w:val="ad"/>
        <w:tabs>
          <w:tab w:val="left" w:pos="-851"/>
        </w:tabs>
        <w:jc w:val="both"/>
      </w:pPr>
    </w:p>
    <w:p w:rsidR="006552C5" w:rsidRDefault="006552C5">
      <w:pPr>
        <w:pStyle w:val="ad"/>
        <w:jc w:val="both"/>
      </w:pPr>
    </w:p>
    <w:p w:rsidR="006552C5" w:rsidRDefault="00720B95">
      <w:pPr>
        <w:pStyle w:val="ad"/>
        <w:jc w:val="center"/>
      </w:pPr>
      <w:r>
        <w:rPr>
          <w:rFonts w:ascii="Times New Roman" w:hAnsi="Times New Roman" w:cs="Times New Roman"/>
          <w:b/>
          <w:bCs/>
          <w:sz w:val="28"/>
          <w:szCs w:val="28"/>
        </w:rPr>
        <w:t xml:space="preserve">7. РЕОРГАНИЗАЦИЯ, ИЗМЕНЕИЕ ТИПА И ЛИКВИДАЦИЯ УЧРЕЖДЕНИЯ </w:t>
      </w:r>
    </w:p>
    <w:p w:rsidR="006552C5" w:rsidRDefault="00720B95">
      <w:pPr>
        <w:pStyle w:val="ad"/>
        <w:jc w:val="both"/>
      </w:pPr>
      <w:r>
        <w:rPr>
          <w:rFonts w:ascii="Times New Roman" w:hAnsi="Times New Roman" w:cs="Times New Roman"/>
          <w:sz w:val="28"/>
          <w:szCs w:val="28"/>
        </w:rPr>
        <w:tab/>
        <w:t xml:space="preserve">7.1. Реорганизация, изменение типа и ликвидация Учреждения может быть осуществлена в случаях и в порядке, предусмотренными законодательством Российской Федерации, правовыми актами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района Ставропольского края.</w:t>
      </w:r>
    </w:p>
    <w:p w:rsidR="006552C5" w:rsidRDefault="00720B95">
      <w:pPr>
        <w:pStyle w:val="ad"/>
        <w:jc w:val="both"/>
      </w:pPr>
      <w:r>
        <w:rPr>
          <w:rFonts w:ascii="Times New Roman" w:hAnsi="Times New Roman" w:cs="Times New Roman"/>
          <w:sz w:val="28"/>
          <w:szCs w:val="28"/>
        </w:rPr>
        <w:tab/>
        <w:t>7.2.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6552C5" w:rsidRDefault="00720B95">
      <w:pPr>
        <w:pStyle w:val="ad"/>
        <w:jc w:val="both"/>
      </w:pPr>
      <w:r>
        <w:rPr>
          <w:rFonts w:ascii="Times New Roman" w:hAnsi="Times New Roman" w:cs="Times New Roman"/>
          <w:sz w:val="28"/>
          <w:szCs w:val="28"/>
        </w:rPr>
        <w:tab/>
        <w:t>7.3. Ликвидация Учреждения осуществляется:</w:t>
      </w:r>
    </w:p>
    <w:p w:rsidR="006552C5" w:rsidRDefault="00720B95">
      <w:pPr>
        <w:pStyle w:val="ad"/>
        <w:jc w:val="both"/>
      </w:pPr>
      <w:r>
        <w:rPr>
          <w:rFonts w:ascii="Times New Roman" w:hAnsi="Times New Roman" w:cs="Times New Roman"/>
          <w:sz w:val="28"/>
          <w:szCs w:val="28"/>
        </w:rPr>
        <w:t>- по решению Учредителя;</w:t>
      </w:r>
    </w:p>
    <w:p w:rsidR="006552C5" w:rsidRDefault="00720B95">
      <w:pPr>
        <w:pStyle w:val="ad"/>
        <w:jc w:val="both"/>
      </w:pPr>
      <w:r>
        <w:rPr>
          <w:rFonts w:ascii="Times New Roman" w:hAnsi="Times New Roman" w:cs="Times New Roman"/>
          <w:sz w:val="28"/>
          <w:szCs w:val="28"/>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иными неоднократными или грубыми нарушениями закона или иных правовых актов.</w:t>
      </w:r>
    </w:p>
    <w:p w:rsidR="006552C5" w:rsidRDefault="00720B95">
      <w:pPr>
        <w:pStyle w:val="ad"/>
        <w:jc w:val="both"/>
      </w:pPr>
      <w:r>
        <w:rPr>
          <w:rFonts w:ascii="Times New Roman" w:hAnsi="Times New Roman" w:cs="Times New Roman"/>
          <w:sz w:val="28"/>
          <w:szCs w:val="28"/>
        </w:rPr>
        <w:t>Реорганизация и изменение типа Учреждения осуществляются по решению Учредителя.</w:t>
      </w:r>
    </w:p>
    <w:p w:rsidR="006552C5" w:rsidRDefault="00720B95">
      <w:pPr>
        <w:pStyle w:val="ad"/>
        <w:jc w:val="both"/>
      </w:pPr>
      <w:r>
        <w:rPr>
          <w:rFonts w:ascii="Times New Roman" w:hAnsi="Times New Roman" w:cs="Times New Roman"/>
          <w:sz w:val="28"/>
          <w:szCs w:val="28"/>
        </w:rPr>
        <w:tab/>
        <w:t>7.4. При ликвидации, реорганизации или изменении типа Учреждения его работникам, учащимся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rsidR="006552C5" w:rsidRDefault="00720B95">
      <w:pPr>
        <w:pStyle w:val="ad"/>
        <w:jc w:val="both"/>
      </w:pPr>
      <w:r>
        <w:rPr>
          <w:rFonts w:ascii="Times New Roman" w:hAnsi="Times New Roman" w:cs="Times New Roman"/>
          <w:sz w:val="28"/>
          <w:szCs w:val="28"/>
        </w:rPr>
        <w:tab/>
        <w:t>7.5. При ликвидации Учреждения его имущество после удовлетворения требований кредиторов направляется на цели развития образования.</w:t>
      </w:r>
    </w:p>
    <w:p w:rsidR="006552C5" w:rsidRDefault="00720B95">
      <w:pPr>
        <w:pStyle w:val="ad"/>
        <w:jc w:val="both"/>
      </w:pPr>
      <w:r>
        <w:rPr>
          <w:rFonts w:ascii="Times New Roman" w:hAnsi="Times New Roman" w:cs="Times New Roman"/>
          <w:sz w:val="28"/>
          <w:szCs w:val="28"/>
        </w:rPr>
        <w:tab/>
        <w:t xml:space="preserve">7.6. В случае прекращения деятельности Учреждения, аннулирования или приостановления действия соответствующей лицензии Уполномоченный орган обеспечивает перевод воспитанников с согласия их родителей (законных представителей) в другие организации, осуществляющие </w:t>
      </w:r>
      <w:r>
        <w:rPr>
          <w:rFonts w:ascii="Times New Roman" w:hAnsi="Times New Roman" w:cs="Times New Roman"/>
          <w:sz w:val="28"/>
          <w:szCs w:val="28"/>
        </w:rPr>
        <w:lastRenderedPageBreak/>
        <w:t>образовательную деятельность по образовательным программам соответствующей направленности.</w:t>
      </w:r>
    </w:p>
    <w:p w:rsidR="006552C5" w:rsidRDefault="00720B95">
      <w:pPr>
        <w:pStyle w:val="ad"/>
        <w:jc w:val="both"/>
      </w:pPr>
      <w:r>
        <w:rPr>
          <w:rFonts w:ascii="Times New Roman" w:hAnsi="Times New Roman" w:cs="Times New Roman"/>
          <w:sz w:val="28"/>
          <w:szCs w:val="28"/>
        </w:rPr>
        <w:tab/>
        <w:t>7.7.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хранение в архив.</w:t>
      </w:r>
    </w:p>
    <w:p w:rsidR="006552C5" w:rsidRDefault="00720B95">
      <w:pPr>
        <w:pStyle w:val="ad"/>
        <w:jc w:val="both"/>
      </w:pPr>
      <w:r>
        <w:rPr>
          <w:rFonts w:ascii="Times New Roman" w:hAnsi="Times New Roman" w:cs="Times New Roman"/>
          <w:sz w:val="28"/>
          <w:szCs w:val="28"/>
        </w:rPr>
        <w:tab/>
        <w:t>7.8. Ликвидация (реорганизация, изменение типа) Учреждения считается завершенной с момента внесения записи об этом в Единый государственный реестр юридических лиц.</w:t>
      </w:r>
    </w:p>
    <w:p w:rsidR="006552C5" w:rsidRDefault="006552C5">
      <w:pPr>
        <w:pStyle w:val="ad"/>
        <w:jc w:val="both"/>
      </w:pPr>
    </w:p>
    <w:p w:rsidR="006552C5" w:rsidRDefault="00720B95">
      <w:pPr>
        <w:pStyle w:val="ad"/>
        <w:jc w:val="center"/>
      </w:pPr>
      <w:r>
        <w:rPr>
          <w:rFonts w:ascii="Times New Roman" w:hAnsi="Times New Roman" w:cs="Times New Roman"/>
          <w:b/>
          <w:bCs/>
          <w:color w:val="000000"/>
          <w:sz w:val="28"/>
          <w:szCs w:val="28"/>
        </w:rPr>
        <w:t>8. ПОРЯДОК ИЗМЕНЕНИЯ УСТАВА</w:t>
      </w:r>
    </w:p>
    <w:p w:rsidR="006552C5" w:rsidRDefault="00720B95">
      <w:pPr>
        <w:pStyle w:val="ad"/>
        <w:jc w:val="both"/>
      </w:pPr>
      <w:r>
        <w:rPr>
          <w:rFonts w:ascii="Times New Roman" w:hAnsi="Times New Roman" w:cs="Times New Roman"/>
          <w:sz w:val="28"/>
          <w:szCs w:val="28"/>
        </w:rPr>
        <w:tab/>
        <w:t>8.1. Изменения в Устав Учреждения вносятся в порядке, установленном Учредителем.</w:t>
      </w:r>
    </w:p>
    <w:p w:rsidR="006552C5" w:rsidRDefault="00720B95">
      <w:pPr>
        <w:pStyle w:val="ad"/>
        <w:jc w:val="both"/>
      </w:pPr>
      <w:r>
        <w:rPr>
          <w:rFonts w:ascii="Times New Roman" w:hAnsi="Times New Roman" w:cs="Times New Roman"/>
          <w:sz w:val="28"/>
          <w:szCs w:val="28"/>
        </w:rPr>
        <w:tab/>
        <w:t>8.2. Устав, а также вносимые в него изменения утверждаются правовым актом Учредителя и регистрируются в установленном законодательством Российской Федерации порядке.</w:t>
      </w:r>
    </w:p>
    <w:sectPr w:rsidR="006552C5" w:rsidSect="006552C5">
      <w:headerReference w:type="default" r:id="rId8"/>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F67" w:rsidRDefault="00667F67" w:rsidP="006552C5">
      <w:pPr>
        <w:spacing w:after="0" w:line="240" w:lineRule="auto"/>
      </w:pPr>
      <w:r>
        <w:separator/>
      </w:r>
    </w:p>
  </w:endnote>
  <w:endnote w:type="continuationSeparator" w:id="0">
    <w:p w:rsidR="00667F67" w:rsidRDefault="00667F67" w:rsidP="00655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F67" w:rsidRDefault="00667F67" w:rsidP="006552C5">
      <w:pPr>
        <w:spacing w:after="0" w:line="240" w:lineRule="auto"/>
      </w:pPr>
      <w:r>
        <w:separator/>
      </w:r>
    </w:p>
  </w:footnote>
  <w:footnote w:type="continuationSeparator" w:id="0">
    <w:p w:rsidR="00667F67" w:rsidRDefault="00667F67" w:rsidP="00655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5" w:rsidRDefault="009C3F31">
    <w:pPr>
      <w:pStyle w:val="ae"/>
      <w:jc w:val="right"/>
    </w:pPr>
    <w:r>
      <w:fldChar w:fldCharType="begin"/>
    </w:r>
    <w:r w:rsidR="00720B95">
      <w:instrText>PAGE</w:instrText>
    </w:r>
    <w:r>
      <w:fldChar w:fldCharType="separate"/>
    </w:r>
    <w:r w:rsidR="00887C27">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B38"/>
    <w:multiLevelType w:val="multilevel"/>
    <w:tmpl w:val="426E09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3825A9"/>
    <w:multiLevelType w:val="multilevel"/>
    <w:tmpl w:val="A9047E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4A4919A9"/>
    <w:multiLevelType w:val="multilevel"/>
    <w:tmpl w:val="54F0D1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55556420"/>
    <w:multiLevelType w:val="multilevel"/>
    <w:tmpl w:val="DC4E4E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552C5"/>
    <w:rsid w:val="00055BC3"/>
    <w:rsid w:val="00135363"/>
    <w:rsid w:val="002619F6"/>
    <w:rsid w:val="00320EF2"/>
    <w:rsid w:val="0041464E"/>
    <w:rsid w:val="004854FE"/>
    <w:rsid w:val="00560F69"/>
    <w:rsid w:val="0056171F"/>
    <w:rsid w:val="00562910"/>
    <w:rsid w:val="006552C5"/>
    <w:rsid w:val="00667F67"/>
    <w:rsid w:val="00720B95"/>
    <w:rsid w:val="00761822"/>
    <w:rsid w:val="00765823"/>
    <w:rsid w:val="007E3E54"/>
    <w:rsid w:val="00887C27"/>
    <w:rsid w:val="009C3F31"/>
    <w:rsid w:val="00AA7E24"/>
    <w:rsid w:val="00AC0DE0"/>
    <w:rsid w:val="00AC73C5"/>
    <w:rsid w:val="00AF307E"/>
    <w:rsid w:val="00B11F4F"/>
    <w:rsid w:val="00B2019D"/>
    <w:rsid w:val="00B21DD2"/>
    <w:rsid w:val="00C358BB"/>
    <w:rsid w:val="00F33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552C5"/>
    <w:pPr>
      <w:tabs>
        <w:tab w:val="left" w:pos="708"/>
      </w:tabs>
      <w:suppressAutoHyphens/>
    </w:pPr>
    <w:rPr>
      <w:rFonts w:ascii="Calibri" w:eastAsia="Calibri" w:hAnsi="Calibri" w:cs="Times New Roman"/>
      <w:color w:val="00000A"/>
    </w:rPr>
  </w:style>
  <w:style w:type="character" w:customStyle="1" w:styleId="FontStyle21">
    <w:name w:val="Font Style21"/>
    <w:rsid w:val="006552C5"/>
    <w:rPr>
      <w:rFonts w:ascii="Times New Roman" w:hAnsi="Times New Roman"/>
      <w:sz w:val="22"/>
    </w:rPr>
  </w:style>
  <w:style w:type="character" w:customStyle="1" w:styleId="a4">
    <w:name w:val="Верхний колонтитул Знак"/>
    <w:basedOn w:val="a0"/>
    <w:rsid w:val="006552C5"/>
    <w:rPr>
      <w:lang w:eastAsia="ru-RU"/>
    </w:rPr>
  </w:style>
  <w:style w:type="character" w:customStyle="1" w:styleId="a5">
    <w:name w:val="Нижний колонтитул Знак"/>
    <w:basedOn w:val="a0"/>
    <w:rsid w:val="006552C5"/>
    <w:rPr>
      <w:lang w:eastAsia="ru-RU"/>
    </w:rPr>
  </w:style>
  <w:style w:type="character" w:customStyle="1" w:styleId="a6">
    <w:name w:val="Текст выноски Знак"/>
    <w:basedOn w:val="a0"/>
    <w:rsid w:val="006552C5"/>
    <w:rPr>
      <w:rFonts w:ascii="Tahoma" w:hAnsi="Tahoma" w:cs="Tahoma"/>
      <w:sz w:val="16"/>
      <w:szCs w:val="16"/>
      <w:lang w:eastAsia="ru-RU"/>
    </w:rPr>
  </w:style>
  <w:style w:type="character" w:customStyle="1" w:styleId="ListLabel1">
    <w:name w:val="ListLabel 1"/>
    <w:rsid w:val="006552C5"/>
    <w:rPr>
      <w:rFonts w:cs="Symbol"/>
    </w:rPr>
  </w:style>
  <w:style w:type="character" w:customStyle="1" w:styleId="ListLabel2">
    <w:name w:val="ListLabel 2"/>
    <w:rsid w:val="006552C5"/>
    <w:rPr>
      <w:rFonts w:cs="Symbol"/>
    </w:rPr>
  </w:style>
  <w:style w:type="character" w:customStyle="1" w:styleId="a7">
    <w:name w:val="Символ нумерации"/>
    <w:rsid w:val="006552C5"/>
  </w:style>
  <w:style w:type="paragraph" w:customStyle="1" w:styleId="a8">
    <w:name w:val="Заголовок"/>
    <w:basedOn w:val="a3"/>
    <w:next w:val="a9"/>
    <w:rsid w:val="006552C5"/>
    <w:pPr>
      <w:keepNext/>
      <w:spacing w:before="240" w:after="120"/>
    </w:pPr>
    <w:rPr>
      <w:rFonts w:ascii="Arial" w:eastAsia="Microsoft YaHei" w:hAnsi="Arial" w:cs="Mangal"/>
      <w:sz w:val="28"/>
      <w:szCs w:val="28"/>
    </w:rPr>
  </w:style>
  <w:style w:type="paragraph" w:styleId="a9">
    <w:name w:val="Body Text"/>
    <w:basedOn w:val="a3"/>
    <w:rsid w:val="006552C5"/>
    <w:pPr>
      <w:spacing w:after="120"/>
    </w:pPr>
  </w:style>
  <w:style w:type="paragraph" w:styleId="aa">
    <w:name w:val="List"/>
    <w:basedOn w:val="a9"/>
    <w:rsid w:val="006552C5"/>
    <w:rPr>
      <w:rFonts w:cs="Mangal"/>
    </w:rPr>
  </w:style>
  <w:style w:type="paragraph" w:styleId="ab">
    <w:name w:val="Title"/>
    <w:basedOn w:val="a3"/>
    <w:rsid w:val="006552C5"/>
    <w:pPr>
      <w:suppressLineNumbers/>
      <w:spacing w:before="120" w:after="120"/>
    </w:pPr>
    <w:rPr>
      <w:rFonts w:cs="Mangal"/>
      <w:i/>
      <w:iCs/>
      <w:sz w:val="24"/>
      <w:szCs w:val="24"/>
    </w:rPr>
  </w:style>
  <w:style w:type="paragraph" w:styleId="ac">
    <w:name w:val="index heading"/>
    <w:basedOn w:val="a3"/>
    <w:rsid w:val="006552C5"/>
    <w:pPr>
      <w:suppressLineNumbers/>
    </w:pPr>
    <w:rPr>
      <w:rFonts w:cs="Mangal"/>
    </w:rPr>
  </w:style>
  <w:style w:type="paragraph" w:styleId="ad">
    <w:name w:val="No Spacing"/>
    <w:rsid w:val="006552C5"/>
    <w:pPr>
      <w:tabs>
        <w:tab w:val="left" w:pos="708"/>
      </w:tabs>
      <w:suppressAutoHyphens/>
      <w:spacing w:after="0" w:line="100" w:lineRule="atLeast"/>
    </w:pPr>
    <w:rPr>
      <w:rFonts w:ascii="Calibri" w:eastAsia="Times New Roman" w:hAnsi="Calibri" w:cs="Calibri"/>
      <w:color w:val="00000A"/>
    </w:rPr>
  </w:style>
  <w:style w:type="paragraph" w:styleId="ae">
    <w:name w:val="header"/>
    <w:basedOn w:val="a3"/>
    <w:rsid w:val="006552C5"/>
    <w:pPr>
      <w:suppressLineNumbers/>
      <w:tabs>
        <w:tab w:val="center" w:pos="4677"/>
        <w:tab w:val="right" w:pos="9355"/>
      </w:tabs>
      <w:spacing w:after="0" w:line="100" w:lineRule="atLeast"/>
    </w:pPr>
  </w:style>
  <w:style w:type="paragraph" w:styleId="af">
    <w:name w:val="footer"/>
    <w:basedOn w:val="a3"/>
    <w:rsid w:val="006552C5"/>
    <w:pPr>
      <w:suppressLineNumbers/>
      <w:tabs>
        <w:tab w:val="center" w:pos="4677"/>
        <w:tab w:val="right" w:pos="9355"/>
      </w:tabs>
      <w:spacing w:after="0" w:line="100" w:lineRule="atLeast"/>
    </w:pPr>
  </w:style>
  <w:style w:type="paragraph" w:styleId="af0">
    <w:name w:val="Balloon Text"/>
    <w:basedOn w:val="a3"/>
    <w:rsid w:val="006552C5"/>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9939</Words>
  <Characters>56654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Медсестра</cp:lastModifiedBy>
  <cp:revision>2</cp:revision>
  <cp:lastPrinted>2015-11-13T09:47:00Z</cp:lastPrinted>
  <dcterms:created xsi:type="dcterms:W3CDTF">2017-04-13T09:57:00Z</dcterms:created>
  <dcterms:modified xsi:type="dcterms:W3CDTF">2017-04-13T09:57:00Z</dcterms:modified>
</cp:coreProperties>
</file>